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294" w:rsidRPr="00D6191E" w:rsidRDefault="009C6294" w:rsidP="009C6294">
      <w:pPr>
        <w:spacing w:after="150" w:line="360" w:lineRule="auto"/>
        <w:ind w:firstLine="426"/>
        <w:rPr>
          <w:rFonts w:cstheme="minorHAnsi"/>
          <w:b/>
          <w:sz w:val="20"/>
          <w:szCs w:val="20"/>
          <w:u w:val="single"/>
          <w:lang w:eastAsia="ar-SA"/>
        </w:rPr>
      </w:pPr>
      <w:r w:rsidRPr="00D6191E">
        <w:rPr>
          <w:rFonts w:cstheme="minorHAnsi"/>
          <w:b/>
          <w:sz w:val="20"/>
          <w:szCs w:val="20"/>
          <w:u w:val="single"/>
          <w:lang w:eastAsia="ar-SA"/>
        </w:rPr>
        <w:t>KLAUZULA INFORMACYJNA WYNIKAJĄCA Z ART. 13 RODO</w:t>
      </w:r>
    </w:p>
    <w:p w:rsidR="009C6294" w:rsidRPr="009F4013" w:rsidRDefault="009C6294" w:rsidP="007C378A">
      <w:pPr>
        <w:spacing w:line="360" w:lineRule="auto"/>
        <w:ind w:firstLine="425"/>
        <w:jc w:val="both"/>
        <w:rPr>
          <w:rFonts w:cstheme="minorHAnsi"/>
          <w:sz w:val="20"/>
          <w:szCs w:val="20"/>
          <w:lang w:eastAsia="ar-SA"/>
        </w:rPr>
      </w:pPr>
      <w:r w:rsidRPr="009F4013">
        <w:rPr>
          <w:rFonts w:cstheme="minorHAnsi"/>
          <w:sz w:val="20"/>
          <w:szCs w:val="20"/>
          <w:lang w:eastAsia="ar-SA"/>
        </w:rPr>
        <w:t>Zgodnie z art. 13 ust. 1 i 2 rozporządzenia Parlamentu Europejskiego i Rady (UE) 2016/679 z dnia</w:t>
      </w:r>
      <w:r>
        <w:rPr>
          <w:rFonts w:cstheme="minorHAnsi"/>
          <w:sz w:val="20"/>
          <w:szCs w:val="20"/>
          <w:lang w:eastAsia="ar-SA"/>
        </w:rPr>
        <w:t xml:space="preserve"> </w:t>
      </w:r>
      <w:r w:rsidRPr="009F4013">
        <w:rPr>
          <w:rFonts w:cstheme="minorHAnsi"/>
          <w:sz w:val="20"/>
          <w:szCs w:val="20"/>
          <w:lang w:eastAsia="ar-SA"/>
        </w:rPr>
        <w:t xml:space="preserve">27 kwietnia 2016 r. </w:t>
      </w:r>
      <w:r w:rsidR="007C378A">
        <w:rPr>
          <w:rFonts w:cstheme="minorHAnsi"/>
          <w:sz w:val="20"/>
          <w:szCs w:val="20"/>
          <w:lang w:eastAsia="ar-SA"/>
        </w:rPr>
        <w:br/>
      </w:r>
      <w:r w:rsidRPr="009F4013">
        <w:rPr>
          <w:rFonts w:cstheme="minorHAnsi"/>
          <w:sz w:val="20"/>
          <w:szCs w:val="20"/>
          <w:lang w:eastAsia="ar-SA"/>
        </w:rPr>
        <w:t xml:space="preserve">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9C6294" w:rsidRDefault="009C6294" w:rsidP="009C6294">
      <w:pPr>
        <w:pStyle w:val="Akapitzlist"/>
        <w:widowControl/>
        <w:numPr>
          <w:ilvl w:val="0"/>
          <w:numId w:val="21"/>
        </w:numPr>
        <w:suppressAutoHyphens w:val="0"/>
        <w:spacing w:after="150" w:line="360" w:lineRule="auto"/>
        <w:ind w:left="426" w:hanging="426"/>
        <w:contextualSpacing/>
        <w:jc w:val="both"/>
        <w:rPr>
          <w:rFonts w:cstheme="minorHAnsi"/>
          <w:lang w:eastAsia="ar-SA"/>
        </w:rPr>
      </w:pPr>
      <w:r w:rsidRPr="009F4013">
        <w:rPr>
          <w:rFonts w:cstheme="minorHAnsi"/>
          <w:lang w:eastAsia="ar-SA"/>
        </w:rPr>
        <w:t>administratorem Pani/Pana danych osobowych jest</w:t>
      </w:r>
      <w:r>
        <w:rPr>
          <w:rFonts w:cstheme="minorHAnsi"/>
          <w:lang w:eastAsia="ar-SA"/>
        </w:rPr>
        <w:t xml:space="preserve">: </w:t>
      </w:r>
    </w:p>
    <w:p w:rsidR="009C6294" w:rsidRPr="002E6008" w:rsidRDefault="009C6294" w:rsidP="009C6294">
      <w:pPr>
        <w:pStyle w:val="Akapitzlist"/>
        <w:widowControl/>
        <w:suppressAutoHyphens w:val="0"/>
        <w:spacing w:after="150" w:line="360" w:lineRule="auto"/>
        <w:ind w:left="786" w:hanging="360"/>
        <w:contextualSpacing/>
        <w:jc w:val="both"/>
        <w:rPr>
          <w:rFonts w:cstheme="minorHAnsi"/>
          <w:lang w:val="en-US" w:eastAsia="ar-SA"/>
        </w:rPr>
      </w:pPr>
      <w:r w:rsidRPr="009F4013">
        <w:rPr>
          <w:rFonts w:cstheme="minorHAnsi"/>
          <w:b/>
          <w:lang w:eastAsia="ar-SA"/>
        </w:rPr>
        <w:t>Gmina Susze</w:t>
      </w:r>
      <w:r>
        <w:rPr>
          <w:rFonts w:cstheme="minorHAnsi"/>
          <w:b/>
          <w:lang w:eastAsia="ar-SA"/>
        </w:rPr>
        <w:t xml:space="preserve">c, ul. Lipowa 1; 43-267 Suszec, </w:t>
      </w:r>
      <w:r w:rsidRPr="009F4013">
        <w:rPr>
          <w:rFonts w:cstheme="minorHAnsi"/>
          <w:b/>
          <w:lang w:eastAsia="ar-SA"/>
        </w:rPr>
        <w:t xml:space="preserve">tel. </w:t>
      </w:r>
      <w:r w:rsidRPr="002E6008">
        <w:rPr>
          <w:rFonts w:cstheme="minorHAnsi"/>
          <w:b/>
          <w:lang w:val="en-US" w:eastAsia="ar-SA"/>
        </w:rPr>
        <w:t>(32) 449 30 50, fax (32) 449 30 51,</w:t>
      </w:r>
      <w:r w:rsidRPr="002E6008">
        <w:rPr>
          <w:rFonts w:ascii="Open Sans" w:hAnsi="Open Sans"/>
          <w:b/>
          <w:color w:val="2E2E2E"/>
          <w:sz w:val="19"/>
          <w:szCs w:val="19"/>
          <w:shd w:val="clear" w:color="auto" w:fill="FFFFFF"/>
          <w:lang w:val="en-US"/>
        </w:rPr>
        <w:t xml:space="preserve"> </w:t>
      </w:r>
      <w:r w:rsidRPr="002E6008">
        <w:rPr>
          <w:rFonts w:cstheme="minorHAnsi"/>
          <w:b/>
          <w:lang w:val="en-US" w:eastAsia="ar-SA"/>
        </w:rPr>
        <w:t>e-mail: </w:t>
      </w:r>
      <w:hyperlink r:id="rId8" w:history="1">
        <w:r w:rsidRPr="002E6008">
          <w:rPr>
            <w:rStyle w:val="Hipercze"/>
            <w:rFonts w:cstheme="minorHAnsi"/>
            <w:b/>
            <w:lang w:val="en-US" w:eastAsia="ar-SA"/>
          </w:rPr>
          <w:t>gmina@suszec.pl</w:t>
        </w:r>
      </w:hyperlink>
      <w:r w:rsidRPr="002E6008">
        <w:rPr>
          <w:rFonts w:cstheme="minorHAnsi"/>
          <w:lang w:val="en-US" w:eastAsia="ar-SA"/>
        </w:rPr>
        <w:t>;</w:t>
      </w:r>
    </w:p>
    <w:p w:rsidR="009C6294" w:rsidRPr="009F4013" w:rsidRDefault="00295C4E" w:rsidP="00295C4E">
      <w:pPr>
        <w:pStyle w:val="Akapitzlist"/>
        <w:widowControl/>
        <w:numPr>
          <w:ilvl w:val="0"/>
          <w:numId w:val="22"/>
        </w:numPr>
        <w:suppressAutoHyphens w:val="0"/>
        <w:spacing w:after="150" w:line="360" w:lineRule="auto"/>
        <w:ind w:left="426" w:hanging="426"/>
        <w:contextualSpacing/>
        <w:jc w:val="both"/>
        <w:rPr>
          <w:rFonts w:cstheme="minorHAnsi"/>
          <w:b/>
          <w:lang w:eastAsia="ar-SA"/>
        </w:rPr>
      </w:pPr>
      <w:r w:rsidRPr="00295C4E">
        <w:rPr>
          <w:rFonts w:cstheme="minorHAnsi"/>
          <w:lang w:eastAsia="ar-SA"/>
        </w:rPr>
        <w:t>w sprawach związanych z Pani/Pana danymi proszę kontaktować się z Inspektorem Ochrony Danych w Gminie Suszec, kontakt pisemny za pomocą poczty tradycyjnej na adres Urzędu Gminy Suszec, pocztą elektroniczn</w:t>
      </w:r>
      <w:r w:rsidR="008C543F">
        <w:rPr>
          <w:rFonts w:cstheme="minorHAnsi"/>
          <w:lang w:eastAsia="ar-SA"/>
        </w:rPr>
        <w:t>ą na adres email: iod@suszec.pl</w:t>
      </w:r>
      <w:r w:rsidR="009C6294" w:rsidRPr="00295C4E">
        <w:rPr>
          <w:rFonts w:cstheme="minorHAnsi"/>
          <w:lang w:eastAsia="ar-SA"/>
        </w:rPr>
        <w:t>;</w:t>
      </w:r>
    </w:p>
    <w:p w:rsidR="009C6294" w:rsidRPr="00A569E9" w:rsidRDefault="009C6294" w:rsidP="002E6008">
      <w:pPr>
        <w:pStyle w:val="Akapitzlist"/>
        <w:widowControl/>
        <w:numPr>
          <w:ilvl w:val="0"/>
          <w:numId w:val="22"/>
        </w:numPr>
        <w:tabs>
          <w:tab w:val="left" w:pos="426"/>
        </w:tabs>
        <w:suppressAutoHyphens w:val="0"/>
        <w:spacing w:after="150" w:line="360" w:lineRule="auto"/>
        <w:ind w:left="426" w:hanging="426"/>
        <w:contextualSpacing/>
        <w:jc w:val="both"/>
        <w:rPr>
          <w:rFonts w:asciiTheme="minorHAnsi" w:hAnsiTheme="minorHAnsi" w:cstheme="minorHAnsi"/>
          <w:b/>
          <w:bCs/>
          <w:i/>
        </w:rPr>
      </w:pPr>
      <w:r w:rsidRPr="009F4013">
        <w:rPr>
          <w:rFonts w:cstheme="minorHAnsi"/>
          <w:lang w:eastAsia="ar-SA"/>
        </w:rPr>
        <w:t xml:space="preserve">Pani/Pana dane osobowe </w:t>
      </w:r>
      <w:bookmarkStart w:id="0" w:name="_GoBack"/>
      <w:bookmarkEnd w:id="0"/>
      <w:r w:rsidRPr="009F4013">
        <w:rPr>
          <w:rFonts w:cstheme="minorHAnsi"/>
          <w:lang w:eastAsia="ar-SA"/>
        </w:rPr>
        <w:t>przetwarzane będą na podstawie art. 6 ust. 1 lit. c RODO w celu związanym z postępowaniem o udzielenie zamówienia publicznego</w:t>
      </w:r>
      <w:r>
        <w:rPr>
          <w:rFonts w:cstheme="minorHAnsi"/>
          <w:lang w:eastAsia="ar-SA"/>
        </w:rPr>
        <w:t xml:space="preserve"> </w:t>
      </w:r>
      <w:proofErr w:type="spellStart"/>
      <w:r>
        <w:rPr>
          <w:rFonts w:cstheme="minorHAnsi"/>
          <w:lang w:eastAsia="ar-SA"/>
        </w:rPr>
        <w:t>pn</w:t>
      </w:r>
      <w:proofErr w:type="spellEnd"/>
      <w:r>
        <w:rPr>
          <w:rFonts w:cstheme="minorHAnsi"/>
          <w:lang w:eastAsia="ar-SA"/>
        </w:rPr>
        <w:t>:</w:t>
      </w:r>
    </w:p>
    <w:p w:rsidR="009C6294" w:rsidRDefault="009C6294" w:rsidP="002E6008">
      <w:pPr>
        <w:pStyle w:val="Akapitzlist"/>
        <w:widowControl/>
        <w:suppressAutoHyphens w:val="0"/>
        <w:spacing w:after="150" w:line="360" w:lineRule="auto"/>
        <w:ind w:left="426"/>
        <w:contextualSpacing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 xml:space="preserve"> </w:t>
      </w:r>
      <w:r w:rsidRPr="007C378A">
        <w:rPr>
          <w:rFonts w:cstheme="minorHAnsi"/>
          <w:b/>
          <w:lang w:eastAsia="ar-SA"/>
        </w:rPr>
        <w:t>„</w:t>
      </w:r>
      <w:r w:rsidR="008C543F" w:rsidRPr="008C543F">
        <w:rPr>
          <w:b/>
          <w:bCs/>
        </w:rPr>
        <w:t>Wykonanie dokumentacji projektowej przebudowy fragmentu ul. Wysokiej w Radostowicach na odcinku od posesji nr 14 do posesji nr 30 o długości około 240mb wraz z odwodnieniem</w:t>
      </w:r>
      <w:r w:rsidR="004D0A2E" w:rsidRPr="007C378A">
        <w:rPr>
          <w:b/>
          <w:bCs/>
        </w:rPr>
        <w:t>”</w:t>
      </w:r>
      <w:r w:rsidRPr="003E67EF">
        <w:rPr>
          <w:rFonts w:cstheme="minorHAnsi"/>
          <w:lang w:eastAsia="ar-SA"/>
        </w:rPr>
        <w:t>;</w:t>
      </w:r>
    </w:p>
    <w:p w:rsidR="009828AA" w:rsidRPr="003E67EF" w:rsidRDefault="009828AA" w:rsidP="002E6008">
      <w:pPr>
        <w:pStyle w:val="Akapitzlist"/>
        <w:widowControl/>
        <w:suppressAutoHyphens w:val="0"/>
        <w:spacing w:after="150" w:line="360" w:lineRule="auto"/>
        <w:ind w:left="426"/>
        <w:contextualSpacing/>
        <w:jc w:val="both"/>
        <w:rPr>
          <w:rFonts w:cstheme="minorHAnsi"/>
          <w:b/>
          <w:i/>
          <w:lang w:eastAsia="ar-SA"/>
        </w:rPr>
      </w:pPr>
      <w:r>
        <w:t>oraz zawarcia umowy, a podstawą prawną ich przetwarzania jest obowiązek prawny stosowania sformalizowanych procedur udzielania zamówień publicznych spoczywający na Zamawiającym</w:t>
      </w:r>
    </w:p>
    <w:p w:rsidR="009C6294" w:rsidRPr="009F4013" w:rsidRDefault="009C6294" w:rsidP="009C6294">
      <w:pPr>
        <w:pStyle w:val="Akapitzlist"/>
        <w:widowControl/>
        <w:numPr>
          <w:ilvl w:val="0"/>
          <w:numId w:val="22"/>
        </w:numPr>
        <w:suppressAutoHyphens w:val="0"/>
        <w:spacing w:after="150" w:line="360" w:lineRule="auto"/>
        <w:ind w:left="426" w:hanging="426"/>
        <w:contextualSpacing/>
        <w:jc w:val="both"/>
        <w:rPr>
          <w:rFonts w:cstheme="minorHAnsi"/>
          <w:lang w:eastAsia="ar-SA"/>
        </w:rPr>
      </w:pPr>
      <w:r w:rsidRPr="009F4013">
        <w:rPr>
          <w:rFonts w:cstheme="minorHAnsi"/>
          <w:lang w:eastAsia="ar-SA"/>
        </w:rPr>
        <w:t xml:space="preserve">odbiorcami Pani/Pana danych osobowych będą osoby lub podmioty, którym udostępniona zostanie dokumentacja postępowania;  </w:t>
      </w:r>
    </w:p>
    <w:p w:rsidR="009C6294" w:rsidRPr="009F4013" w:rsidRDefault="009C6294" w:rsidP="009C6294">
      <w:pPr>
        <w:pStyle w:val="Akapitzlist"/>
        <w:widowControl/>
        <w:numPr>
          <w:ilvl w:val="0"/>
          <w:numId w:val="22"/>
        </w:numPr>
        <w:suppressAutoHyphens w:val="0"/>
        <w:spacing w:after="150" w:line="360" w:lineRule="auto"/>
        <w:ind w:left="426" w:hanging="426"/>
        <w:contextualSpacing/>
        <w:jc w:val="both"/>
        <w:rPr>
          <w:rFonts w:cstheme="minorHAnsi"/>
          <w:lang w:eastAsia="ar-SA"/>
        </w:rPr>
      </w:pPr>
      <w:r w:rsidRPr="009F4013">
        <w:rPr>
          <w:rFonts w:cstheme="minorHAnsi"/>
          <w:lang w:eastAsia="ar-SA"/>
        </w:rPr>
        <w:t>Pani/Pana d</w:t>
      </w:r>
      <w:r w:rsidR="00004CC6">
        <w:rPr>
          <w:rFonts w:cstheme="minorHAnsi"/>
          <w:lang w:eastAsia="ar-SA"/>
        </w:rPr>
        <w:t xml:space="preserve">ane osobowe będą przechowywane </w:t>
      </w:r>
      <w:r w:rsidRPr="009F4013">
        <w:rPr>
          <w:rFonts w:cstheme="minorHAnsi"/>
          <w:lang w:eastAsia="ar-SA"/>
        </w:rPr>
        <w:t>przez okres 4 lat od dnia zakończenia postępowania o udzielenie zamówienia, a jeżeli czas trwania umowy przekracza 4 lata, okres przechowywania obejmuje cały czas trwania umowy;</w:t>
      </w:r>
    </w:p>
    <w:p w:rsidR="009C6294" w:rsidRPr="009F4013" w:rsidRDefault="009C6294" w:rsidP="009C6294">
      <w:pPr>
        <w:pStyle w:val="Akapitzlist"/>
        <w:widowControl/>
        <w:numPr>
          <w:ilvl w:val="0"/>
          <w:numId w:val="22"/>
        </w:numPr>
        <w:suppressAutoHyphens w:val="0"/>
        <w:spacing w:after="150" w:line="360" w:lineRule="auto"/>
        <w:ind w:left="426" w:hanging="426"/>
        <w:contextualSpacing/>
        <w:jc w:val="both"/>
        <w:rPr>
          <w:rFonts w:cstheme="minorHAnsi"/>
          <w:lang w:eastAsia="ar-SA"/>
        </w:rPr>
      </w:pPr>
      <w:r w:rsidRPr="009F4013">
        <w:rPr>
          <w:rFonts w:cstheme="minorHAnsi"/>
          <w:lang w:eastAsia="ar-SA"/>
        </w:rPr>
        <w:t xml:space="preserve">obowiązek podania przez Panią/Pana danych osobowych bezpośrednio Pani/Pana dotyczących jest wymogiem ustawowym określonym w przepisach, związanym z udziałem w postępowaniu o udzielenie zamówienia publicznego;  </w:t>
      </w:r>
    </w:p>
    <w:p w:rsidR="009C6294" w:rsidRPr="009F4013" w:rsidRDefault="009C6294" w:rsidP="009C6294">
      <w:pPr>
        <w:pStyle w:val="Akapitzlist"/>
        <w:widowControl/>
        <w:numPr>
          <w:ilvl w:val="0"/>
          <w:numId w:val="22"/>
        </w:numPr>
        <w:suppressAutoHyphens w:val="0"/>
        <w:spacing w:after="150" w:line="360" w:lineRule="auto"/>
        <w:ind w:left="426" w:hanging="426"/>
        <w:contextualSpacing/>
        <w:jc w:val="both"/>
        <w:rPr>
          <w:rFonts w:cstheme="minorHAnsi"/>
          <w:lang w:eastAsia="ar-SA"/>
        </w:rPr>
      </w:pPr>
      <w:r w:rsidRPr="009F4013">
        <w:rPr>
          <w:rFonts w:cstheme="minorHAnsi"/>
          <w:lang w:eastAsia="ar-SA"/>
        </w:rPr>
        <w:t>w odniesieniu do Pani/Pana danych osobowych decyzje nie będą podejmowane w sposób zautomatyzowany, stosowanie do art. 22 RODO;</w:t>
      </w:r>
    </w:p>
    <w:p w:rsidR="009C6294" w:rsidRPr="009F4013" w:rsidRDefault="009C6294" w:rsidP="009C6294">
      <w:pPr>
        <w:pStyle w:val="Akapitzlist"/>
        <w:widowControl/>
        <w:numPr>
          <w:ilvl w:val="0"/>
          <w:numId w:val="22"/>
        </w:numPr>
        <w:suppressAutoHyphens w:val="0"/>
        <w:spacing w:after="150" w:line="360" w:lineRule="auto"/>
        <w:ind w:left="426" w:hanging="426"/>
        <w:contextualSpacing/>
        <w:jc w:val="both"/>
        <w:rPr>
          <w:rFonts w:cstheme="minorHAnsi"/>
          <w:lang w:eastAsia="ar-SA"/>
        </w:rPr>
      </w:pPr>
      <w:r w:rsidRPr="009F4013">
        <w:rPr>
          <w:rFonts w:cstheme="minorHAnsi"/>
          <w:lang w:eastAsia="ar-SA"/>
        </w:rPr>
        <w:t>posiada Pani/Pan:</w:t>
      </w:r>
    </w:p>
    <w:p w:rsidR="009C6294" w:rsidRPr="009F4013" w:rsidRDefault="009828AA" w:rsidP="009C6294">
      <w:pPr>
        <w:pStyle w:val="Akapitzlist"/>
        <w:widowControl/>
        <w:numPr>
          <w:ilvl w:val="0"/>
          <w:numId w:val="23"/>
        </w:numPr>
        <w:suppressAutoHyphens w:val="0"/>
        <w:spacing w:after="150" w:line="360" w:lineRule="auto"/>
        <w:ind w:left="709" w:hanging="283"/>
        <w:contextualSpacing/>
        <w:jc w:val="both"/>
        <w:rPr>
          <w:rFonts w:cstheme="minorHAnsi"/>
          <w:lang w:eastAsia="ar-SA"/>
        </w:rPr>
      </w:pPr>
      <w:r>
        <w:t>na podstawie art. 15 RODO prawo dostępu do danych osobowych Pani/Pana dotyczących</w:t>
      </w:r>
      <w:r w:rsidR="009C6294" w:rsidRPr="009F4013">
        <w:rPr>
          <w:rFonts w:cstheme="minorHAnsi"/>
          <w:lang w:eastAsia="ar-SA"/>
        </w:rPr>
        <w:t>;</w:t>
      </w:r>
    </w:p>
    <w:p w:rsidR="009C6294" w:rsidRPr="009F4013" w:rsidRDefault="009828AA" w:rsidP="009C6294">
      <w:pPr>
        <w:pStyle w:val="Akapitzlist"/>
        <w:widowControl/>
        <w:numPr>
          <w:ilvl w:val="0"/>
          <w:numId w:val="23"/>
        </w:numPr>
        <w:suppressAutoHyphens w:val="0"/>
        <w:spacing w:after="150" w:line="360" w:lineRule="auto"/>
        <w:ind w:left="709" w:hanging="283"/>
        <w:contextualSpacing/>
        <w:jc w:val="both"/>
        <w:rPr>
          <w:rFonts w:cstheme="minorHAnsi"/>
          <w:lang w:eastAsia="ar-SA"/>
        </w:rPr>
      </w:pPr>
      <w: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>
        <w:t>Pzp</w:t>
      </w:r>
      <w:proofErr w:type="spellEnd"/>
      <w:r>
        <w:t xml:space="preserve"> oraz nie może naruszać integralności protokołu oraz jego załączników</w:t>
      </w:r>
      <w:r w:rsidR="009C6294" w:rsidRPr="009F4013">
        <w:rPr>
          <w:rFonts w:cstheme="minorHAnsi"/>
          <w:lang w:eastAsia="ar-SA"/>
        </w:rPr>
        <w:t>;</w:t>
      </w:r>
    </w:p>
    <w:p w:rsidR="009C6294" w:rsidRPr="009F4013" w:rsidRDefault="008625C3" w:rsidP="009C6294">
      <w:pPr>
        <w:pStyle w:val="Akapitzlist"/>
        <w:widowControl/>
        <w:numPr>
          <w:ilvl w:val="0"/>
          <w:numId w:val="23"/>
        </w:numPr>
        <w:suppressAutoHyphens w:val="0"/>
        <w:spacing w:after="150" w:line="360" w:lineRule="auto"/>
        <w:ind w:left="709" w:hanging="283"/>
        <w:contextualSpacing/>
        <w:jc w:val="both"/>
        <w:rPr>
          <w:rFonts w:cstheme="minorHAnsi"/>
          <w:lang w:eastAsia="ar-SA"/>
        </w:rPr>
      </w:pPr>
      <w:r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</w:t>
      </w:r>
      <w:r w:rsidR="009C6294" w:rsidRPr="009F4013">
        <w:rPr>
          <w:rFonts w:cstheme="minorHAnsi"/>
          <w:lang w:eastAsia="ar-SA"/>
        </w:rPr>
        <w:t xml:space="preserve">;  </w:t>
      </w:r>
    </w:p>
    <w:p w:rsidR="009C6294" w:rsidRPr="009F4013" w:rsidRDefault="008625C3" w:rsidP="009C6294">
      <w:pPr>
        <w:pStyle w:val="Akapitzlist"/>
        <w:widowControl/>
        <w:numPr>
          <w:ilvl w:val="0"/>
          <w:numId w:val="23"/>
        </w:numPr>
        <w:suppressAutoHyphens w:val="0"/>
        <w:spacing w:after="150" w:line="360" w:lineRule="auto"/>
        <w:ind w:left="709" w:hanging="283"/>
        <w:contextualSpacing/>
        <w:jc w:val="both"/>
        <w:rPr>
          <w:rFonts w:cstheme="minorHAnsi"/>
          <w:lang w:eastAsia="ar-SA"/>
        </w:rPr>
      </w:pPr>
      <w:r>
        <w:t>prawo do wniesienia skargi do Prezesa Urzędu Ochrony Danych Osobowych, gdy uzna Pani/Pan, że przetwarzanie danych osobowych Pani/Pana dotyczących narusza przepisy RODO</w:t>
      </w:r>
      <w:r w:rsidR="009C6294" w:rsidRPr="009F4013">
        <w:rPr>
          <w:rFonts w:cstheme="minorHAnsi"/>
          <w:lang w:eastAsia="ar-SA"/>
        </w:rPr>
        <w:t>;</w:t>
      </w:r>
    </w:p>
    <w:p w:rsidR="009C6294" w:rsidRPr="009F4013" w:rsidRDefault="009C6294" w:rsidP="009C6294">
      <w:pPr>
        <w:pStyle w:val="Akapitzlist"/>
        <w:widowControl/>
        <w:numPr>
          <w:ilvl w:val="0"/>
          <w:numId w:val="22"/>
        </w:numPr>
        <w:suppressAutoHyphens w:val="0"/>
        <w:spacing w:after="150" w:line="360" w:lineRule="auto"/>
        <w:ind w:left="426" w:hanging="426"/>
        <w:contextualSpacing/>
        <w:jc w:val="both"/>
        <w:rPr>
          <w:rFonts w:cstheme="minorHAnsi"/>
          <w:lang w:eastAsia="ar-SA"/>
        </w:rPr>
      </w:pPr>
      <w:r w:rsidRPr="009F4013">
        <w:rPr>
          <w:rFonts w:cstheme="minorHAnsi"/>
          <w:lang w:eastAsia="ar-SA"/>
        </w:rPr>
        <w:t>nie przysługuje Pani/Panu:</w:t>
      </w:r>
    </w:p>
    <w:p w:rsidR="009C6294" w:rsidRPr="009F4013" w:rsidRDefault="008625C3" w:rsidP="009C6294">
      <w:pPr>
        <w:pStyle w:val="Akapitzlist"/>
        <w:widowControl/>
        <w:numPr>
          <w:ilvl w:val="0"/>
          <w:numId w:val="24"/>
        </w:numPr>
        <w:suppressAutoHyphens w:val="0"/>
        <w:spacing w:after="150" w:line="360" w:lineRule="auto"/>
        <w:ind w:left="709" w:hanging="283"/>
        <w:contextualSpacing/>
        <w:jc w:val="both"/>
        <w:rPr>
          <w:rFonts w:cstheme="minorHAnsi"/>
          <w:lang w:eastAsia="ar-SA"/>
        </w:rPr>
      </w:pPr>
      <w:r>
        <w:t>w związku z art. 17 ust. 3 lit. b, d lub e RODO prawo do usunięcia danych osobowych</w:t>
      </w:r>
      <w:r w:rsidR="009C6294" w:rsidRPr="009F4013">
        <w:rPr>
          <w:rFonts w:cstheme="minorHAnsi"/>
          <w:lang w:eastAsia="ar-SA"/>
        </w:rPr>
        <w:t>;</w:t>
      </w:r>
    </w:p>
    <w:p w:rsidR="009C6294" w:rsidRPr="009F4013" w:rsidRDefault="008625C3" w:rsidP="009C6294">
      <w:pPr>
        <w:pStyle w:val="Akapitzlist"/>
        <w:widowControl/>
        <w:numPr>
          <w:ilvl w:val="0"/>
          <w:numId w:val="24"/>
        </w:numPr>
        <w:suppressAutoHyphens w:val="0"/>
        <w:spacing w:after="150" w:line="360" w:lineRule="auto"/>
        <w:ind w:left="709" w:hanging="283"/>
        <w:contextualSpacing/>
        <w:jc w:val="both"/>
        <w:rPr>
          <w:rFonts w:cstheme="minorHAnsi"/>
          <w:lang w:eastAsia="ar-SA"/>
        </w:rPr>
      </w:pPr>
      <w:r>
        <w:t>prawo do przenoszenia danych osobowych, o którym mowa w art. 20 RODO</w:t>
      </w:r>
      <w:r w:rsidR="009C6294" w:rsidRPr="009F4013">
        <w:rPr>
          <w:rFonts w:cstheme="minorHAnsi"/>
          <w:lang w:eastAsia="ar-SA"/>
        </w:rPr>
        <w:t>;</w:t>
      </w:r>
    </w:p>
    <w:p w:rsidR="009C6294" w:rsidRPr="008625C3" w:rsidRDefault="008625C3" w:rsidP="008625C3">
      <w:pPr>
        <w:pStyle w:val="Akapitzlist"/>
        <w:widowControl/>
        <w:numPr>
          <w:ilvl w:val="0"/>
          <w:numId w:val="24"/>
        </w:numPr>
        <w:suppressAutoHyphens w:val="0"/>
        <w:spacing w:after="150" w:line="360" w:lineRule="auto"/>
        <w:ind w:left="709" w:hanging="283"/>
        <w:contextualSpacing/>
        <w:jc w:val="both"/>
        <w:rPr>
          <w:rFonts w:asciiTheme="minorHAnsi" w:hAnsiTheme="minorHAnsi" w:cstheme="minorHAnsi"/>
          <w:lang w:eastAsia="ar-SA"/>
        </w:rPr>
      </w:pPr>
      <w:r>
        <w:t>na podstawie art. 21 RODO prawo sprzeciwu, wobec przetwarzania danych osobowych, gdyż podstawą prawną przetwarzania Pani/Pana danych osobowych jest art. 6 ust. 1 lit. c RODO</w:t>
      </w:r>
      <w:r w:rsidR="009C6294" w:rsidRPr="009F4013">
        <w:rPr>
          <w:rFonts w:cstheme="minorHAnsi"/>
          <w:lang w:eastAsia="ar-SA"/>
        </w:rPr>
        <w:t xml:space="preserve">. </w:t>
      </w:r>
    </w:p>
    <w:sectPr w:rsidR="009C6294" w:rsidRPr="008625C3" w:rsidSect="007C378A">
      <w:footerReference w:type="default" r:id="rId9"/>
      <w:endnotePr>
        <w:numFmt w:val="decimal"/>
      </w:endnotePr>
      <w:pgSz w:w="11906" w:h="16838"/>
      <w:pgMar w:top="680" w:right="851" w:bottom="568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9C9" w:rsidRDefault="009A59C9">
      <w:r>
        <w:separator/>
      </w:r>
    </w:p>
  </w:endnote>
  <w:endnote w:type="continuationSeparator" w:id="0">
    <w:p w:rsidR="009A59C9" w:rsidRDefault="009A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ECE" w:rsidRDefault="001F0ECE">
    <w:pPr>
      <w:pStyle w:val="Stopka"/>
      <w:rPr>
        <w:sz w:val="22"/>
        <w:szCs w:val="22"/>
      </w:rPr>
    </w:pPr>
  </w:p>
  <w:p w:rsidR="001F0ECE" w:rsidRDefault="001F0E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9C9" w:rsidRDefault="009A59C9">
      <w:r>
        <w:separator/>
      </w:r>
    </w:p>
  </w:footnote>
  <w:footnote w:type="continuationSeparator" w:id="0">
    <w:p w:rsidR="009A59C9" w:rsidRDefault="009A5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840C89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5"/>
        </w:tabs>
        <w:ind w:left="1415" w:hanging="56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83DAD09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hAnsi="Times New Roman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056"/>
        </w:tabs>
        <w:ind w:left="2056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" w15:restartNumberingAfterBreak="0">
    <w:nsid w:val="00000005"/>
    <w:multiLevelType w:val="multilevel"/>
    <w:tmpl w:val="ACA00DA8"/>
    <w:name w:val="WW8Num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06"/>
        </w:tabs>
        <w:ind w:left="1406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StarSymbol" w:hAnsi="StarSymbol" w:cs="Times New Roman"/>
        <w:b w:val="0"/>
        <w:bCs w:val="0"/>
        <w:i w:val="0"/>
        <w:iCs w:val="0"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A73050B2"/>
    <w:name w:val="RTF_Num 129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0000011"/>
    <w:multiLevelType w:val="singleLevel"/>
    <w:tmpl w:val="D3F2A59A"/>
    <w:name w:val="WW8Num17"/>
    <w:lvl w:ilvl="0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7" w15:restartNumberingAfterBreak="0">
    <w:nsid w:val="00000015"/>
    <w:multiLevelType w:val="singleLevel"/>
    <w:tmpl w:val="11F2F35C"/>
    <w:name w:val="WW8Num21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8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StarSymbol" w:hAnsi="StarSymbol"/>
        <w:b w:val="0"/>
        <w:i w:val="0"/>
        <w:sz w:val="24"/>
        <w:szCs w:val="24"/>
      </w:rPr>
    </w:lvl>
  </w:abstractNum>
  <w:abstractNum w:abstractNumId="9" w15:restartNumberingAfterBreak="0">
    <w:nsid w:val="0000001A"/>
    <w:multiLevelType w:val="singleLevel"/>
    <w:tmpl w:val="48682B6C"/>
    <w:name w:val="WW8Num27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color w:val="auto"/>
        <w:sz w:val="18"/>
        <w:szCs w:val="18"/>
      </w:rPr>
    </w:lvl>
  </w:abstractNum>
  <w:abstractNum w:abstractNumId="10" w15:restartNumberingAfterBreak="0">
    <w:nsid w:val="0000001C"/>
    <w:multiLevelType w:val="multilevel"/>
    <w:tmpl w:val="0000001C"/>
    <w:name w:val="WW8Num2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/>
      </w:rPr>
    </w:lvl>
  </w:abstractNum>
  <w:abstractNum w:abstractNumId="11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32"/>
    <w:multiLevelType w:val="multilevel"/>
    <w:tmpl w:val="00000032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071F5B64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4776BC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5442FD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211CC3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E130637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795274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5616EC"/>
    <w:multiLevelType w:val="hybridMultilevel"/>
    <w:tmpl w:val="8BE2D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A07EC"/>
    <w:multiLevelType w:val="hybridMultilevel"/>
    <w:tmpl w:val="20C2FF86"/>
    <w:lvl w:ilvl="0" w:tplc="18AE521A">
      <w:start w:val="1"/>
      <w:numFmt w:val="bullet"/>
      <w:lvlText w:val=""/>
      <w:lvlJc w:val="left"/>
      <w:pPr>
        <w:ind w:left="20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24" w15:restartNumberingAfterBreak="0">
    <w:nsid w:val="30AB5C48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6879B8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8B53A8C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A569E9"/>
    <w:multiLevelType w:val="hybridMultilevel"/>
    <w:tmpl w:val="21E46B7E"/>
    <w:lvl w:ilvl="0" w:tplc="D130C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2C2E46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792124"/>
    <w:multiLevelType w:val="hybridMultilevel"/>
    <w:tmpl w:val="15501B6C"/>
    <w:name w:val="WW8Num212"/>
    <w:lvl w:ilvl="0" w:tplc="601C91A2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85824D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7C5D28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53372F1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B64763"/>
    <w:multiLevelType w:val="hybridMultilevel"/>
    <w:tmpl w:val="C0564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080773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5C1EB9"/>
    <w:multiLevelType w:val="hybridMultilevel"/>
    <w:tmpl w:val="83361C70"/>
    <w:lvl w:ilvl="0" w:tplc="55BED12C">
      <w:start w:val="1"/>
      <w:numFmt w:val="lowerLetter"/>
      <w:lvlText w:val="%1."/>
      <w:lvlJc w:val="left"/>
      <w:pPr>
        <w:tabs>
          <w:tab w:val="num" w:pos="1722"/>
        </w:tabs>
        <w:ind w:left="1722" w:hanging="360"/>
      </w:pPr>
      <w:rPr>
        <w:rFonts w:ascii="Arial" w:eastAsia="Times New Roman" w:hAnsi="Arial" w:cs="Arial"/>
        <w:b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2442"/>
        </w:tabs>
        <w:ind w:left="2442" w:hanging="360"/>
      </w:pPr>
      <w:rPr>
        <w:rFonts w:ascii="Symbol" w:hAnsi="Symbol" w:hint="default"/>
      </w:rPr>
    </w:lvl>
    <w:lvl w:ilvl="2" w:tplc="C0F065DC">
      <w:start w:val="1"/>
      <w:numFmt w:val="decimal"/>
      <w:lvlText w:val="%3."/>
      <w:lvlJc w:val="left"/>
      <w:pPr>
        <w:tabs>
          <w:tab w:val="num" w:pos="3342"/>
        </w:tabs>
        <w:ind w:left="3342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02"/>
        </w:tabs>
        <w:ind w:left="460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22"/>
        </w:tabs>
        <w:ind w:left="532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762"/>
        </w:tabs>
        <w:ind w:left="676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482"/>
        </w:tabs>
        <w:ind w:left="7482" w:hanging="180"/>
      </w:pPr>
      <w:rPr>
        <w:rFonts w:cs="Times New Roman"/>
      </w:rPr>
    </w:lvl>
  </w:abstractNum>
  <w:abstractNum w:abstractNumId="36" w15:restartNumberingAfterBreak="0">
    <w:nsid w:val="4CDE1EA1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013CFC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CA54EE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A23EE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67218F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5F2621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B06E7A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052996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BCC6CD0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D7642A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F337A55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B62AEE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CD6C53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6395FB7"/>
    <w:multiLevelType w:val="hybridMultilevel"/>
    <w:tmpl w:val="21E46B7E"/>
    <w:lvl w:ilvl="0" w:tplc="D130C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4C5383"/>
    <w:multiLevelType w:val="hybridMultilevel"/>
    <w:tmpl w:val="05529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4F5029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EA33C2B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9033BFE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2479F2"/>
    <w:multiLevelType w:val="singleLevel"/>
    <w:tmpl w:val="F29281B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color w:val="auto"/>
        <w:sz w:val="18"/>
        <w:szCs w:val="18"/>
      </w:rPr>
    </w:lvl>
  </w:abstractNum>
  <w:abstractNum w:abstractNumId="55" w15:restartNumberingAfterBreak="0">
    <w:nsid w:val="7B6767D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BC86D9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F31A25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1"/>
  </w:num>
  <w:num w:numId="5">
    <w:abstractNumId w:val="50"/>
  </w:num>
  <w:num w:numId="6">
    <w:abstractNumId w:val="33"/>
  </w:num>
  <w:num w:numId="7">
    <w:abstractNumId w:val="42"/>
  </w:num>
  <w:num w:numId="8">
    <w:abstractNumId w:val="14"/>
  </w:num>
  <w:num w:numId="9">
    <w:abstractNumId w:val="37"/>
  </w:num>
  <w:num w:numId="10">
    <w:abstractNumId w:val="51"/>
  </w:num>
  <w:num w:numId="11">
    <w:abstractNumId w:val="44"/>
  </w:num>
  <w:num w:numId="12">
    <w:abstractNumId w:val="25"/>
  </w:num>
  <w:num w:numId="13">
    <w:abstractNumId w:val="45"/>
  </w:num>
  <w:num w:numId="14">
    <w:abstractNumId w:val="56"/>
  </w:num>
  <w:num w:numId="15">
    <w:abstractNumId w:val="48"/>
  </w:num>
  <w:num w:numId="16">
    <w:abstractNumId w:val="16"/>
  </w:num>
  <w:num w:numId="17">
    <w:abstractNumId w:val="19"/>
  </w:num>
  <w:num w:numId="18">
    <w:abstractNumId w:val="23"/>
  </w:num>
  <w:num w:numId="19">
    <w:abstractNumId w:val="28"/>
  </w:num>
  <w:num w:numId="20">
    <w:abstractNumId w:val="49"/>
  </w:num>
  <w:num w:numId="21">
    <w:abstractNumId w:val="32"/>
  </w:num>
  <w:num w:numId="22">
    <w:abstractNumId w:val="22"/>
  </w:num>
  <w:num w:numId="23">
    <w:abstractNumId w:val="18"/>
  </w:num>
  <w:num w:numId="24">
    <w:abstractNumId w:val="26"/>
  </w:num>
  <w:num w:numId="25">
    <w:abstractNumId w:val="52"/>
  </w:num>
  <w:num w:numId="26">
    <w:abstractNumId w:val="27"/>
  </w:num>
  <w:num w:numId="27">
    <w:abstractNumId w:val="20"/>
  </w:num>
  <w:num w:numId="28">
    <w:abstractNumId w:val="40"/>
  </w:num>
  <w:num w:numId="29">
    <w:abstractNumId w:val="15"/>
  </w:num>
  <w:num w:numId="30">
    <w:abstractNumId w:val="43"/>
  </w:num>
  <w:num w:numId="31">
    <w:abstractNumId w:val="29"/>
  </w:num>
  <w:num w:numId="32">
    <w:abstractNumId w:val="57"/>
  </w:num>
  <w:num w:numId="33">
    <w:abstractNumId w:val="31"/>
  </w:num>
  <w:num w:numId="34">
    <w:abstractNumId w:val="39"/>
  </w:num>
  <w:num w:numId="35">
    <w:abstractNumId w:val="34"/>
  </w:num>
  <w:num w:numId="36">
    <w:abstractNumId w:val="47"/>
  </w:num>
  <w:num w:numId="37">
    <w:abstractNumId w:val="24"/>
  </w:num>
  <w:num w:numId="38">
    <w:abstractNumId w:val="17"/>
  </w:num>
  <w:num w:numId="39">
    <w:abstractNumId w:val="55"/>
  </w:num>
  <w:num w:numId="40">
    <w:abstractNumId w:val="38"/>
  </w:num>
  <w:num w:numId="41">
    <w:abstractNumId w:val="53"/>
  </w:num>
  <w:num w:numId="42">
    <w:abstractNumId w:val="46"/>
  </w:num>
  <w:num w:numId="43">
    <w:abstractNumId w:val="41"/>
  </w:num>
  <w:num w:numId="44">
    <w:abstractNumId w:val="36"/>
  </w:num>
  <w:num w:numId="45">
    <w:abstractNumId w:val="5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4C"/>
    <w:rsid w:val="00002D70"/>
    <w:rsid w:val="00004A0B"/>
    <w:rsid w:val="00004CC6"/>
    <w:rsid w:val="00012E10"/>
    <w:rsid w:val="00026F7F"/>
    <w:rsid w:val="00035907"/>
    <w:rsid w:val="000446A1"/>
    <w:rsid w:val="00050F4A"/>
    <w:rsid w:val="000528FE"/>
    <w:rsid w:val="00062C88"/>
    <w:rsid w:val="00063C62"/>
    <w:rsid w:val="000754C0"/>
    <w:rsid w:val="0007778B"/>
    <w:rsid w:val="00081386"/>
    <w:rsid w:val="000824B0"/>
    <w:rsid w:val="0008453A"/>
    <w:rsid w:val="00090A76"/>
    <w:rsid w:val="000B5254"/>
    <w:rsid w:val="000B6440"/>
    <w:rsid w:val="000C6446"/>
    <w:rsid w:val="000C7C02"/>
    <w:rsid w:val="000E5715"/>
    <w:rsid w:val="000F28F3"/>
    <w:rsid w:val="000F5680"/>
    <w:rsid w:val="00102E67"/>
    <w:rsid w:val="00114550"/>
    <w:rsid w:val="0013042F"/>
    <w:rsid w:val="00132D1A"/>
    <w:rsid w:val="00141605"/>
    <w:rsid w:val="0015549D"/>
    <w:rsid w:val="00156BBF"/>
    <w:rsid w:val="0016432E"/>
    <w:rsid w:val="001740A2"/>
    <w:rsid w:val="00193401"/>
    <w:rsid w:val="0019552A"/>
    <w:rsid w:val="00196CAF"/>
    <w:rsid w:val="001B2AFF"/>
    <w:rsid w:val="001D163C"/>
    <w:rsid w:val="001D6FC7"/>
    <w:rsid w:val="001E6CEA"/>
    <w:rsid w:val="001F0EAC"/>
    <w:rsid w:val="001F0ECE"/>
    <w:rsid w:val="0021217E"/>
    <w:rsid w:val="002146E2"/>
    <w:rsid w:val="002322A3"/>
    <w:rsid w:val="00235072"/>
    <w:rsid w:val="00246D9F"/>
    <w:rsid w:val="00265E82"/>
    <w:rsid w:val="002915FA"/>
    <w:rsid w:val="00294BE3"/>
    <w:rsid w:val="00295C4E"/>
    <w:rsid w:val="0029728B"/>
    <w:rsid w:val="002A1A7C"/>
    <w:rsid w:val="002B0C76"/>
    <w:rsid w:val="002B7CC7"/>
    <w:rsid w:val="002C5EE6"/>
    <w:rsid w:val="002C7262"/>
    <w:rsid w:val="002D3B11"/>
    <w:rsid w:val="002D587B"/>
    <w:rsid w:val="002D5A95"/>
    <w:rsid w:val="002D7A29"/>
    <w:rsid w:val="002E10F5"/>
    <w:rsid w:val="002E6008"/>
    <w:rsid w:val="002F4C28"/>
    <w:rsid w:val="0031084B"/>
    <w:rsid w:val="003157C8"/>
    <w:rsid w:val="00320CD6"/>
    <w:rsid w:val="0032185D"/>
    <w:rsid w:val="00327630"/>
    <w:rsid w:val="003375EC"/>
    <w:rsid w:val="00357484"/>
    <w:rsid w:val="00360183"/>
    <w:rsid w:val="00363504"/>
    <w:rsid w:val="003673D1"/>
    <w:rsid w:val="00370F22"/>
    <w:rsid w:val="00393DDF"/>
    <w:rsid w:val="00395276"/>
    <w:rsid w:val="003A4D95"/>
    <w:rsid w:val="003B0AA3"/>
    <w:rsid w:val="003B63D7"/>
    <w:rsid w:val="003C4051"/>
    <w:rsid w:val="003E3963"/>
    <w:rsid w:val="003E67EF"/>
    <w:rsid w:val="003F113C"/>
    <w:rsid w:val="004012D7"/>
    <w:rsid w:val="00407BCE"/>
    <w:rsid w:val="00421211"/>
    <w:rsid w:val="004305A9"/>
    <w:rsid w:val="004432D0"/>
    <w:rsid w:val="00472019"/>
    <w:rsid w:val="00481F5C"/>
    <w:rsid w:val="00485BD2"/>
    <w:rsid w:val="00495491"/>
    <w:rsid w:val="004C498E"/>
    <w:rsid w:val="004C4C25"/>
    <w:rsid w:val="004D0A2E"/>
    <w:rsid w:val="004D33FE"/>
    <w:rsid w:val="004D58EA"/>
    <w:rsid w:val="004D6C39"/>
    <w:rsid w:val="004E1647"/>
    <w:rsid w:val="004F0FA4"/>
    <w:rsid w:val="004F165F"/>
    <w:rsid w:val="005034DB"/>
    <w:rsid w:val="0052315C"/>
    <w:rsid w:val="005234EC"/>
    <w:rsid w:val="00524C28"/>
    <w:rsid w:val="005368F0"/>
    <w:rsid w:val="0054134F"/>
    <w:rsid w:val="00547F5C"/>
    <w:rsid w:val="0057299C"/>
    <w:rsid w:val="0059143C"/>
    <w:rsid w:val="005B5F79"/>
    <w:rsid w:val="005C2B07"/>
    <w:rsid w:val="005D4FCD"/>
    <w:rsid w:val="005D6192"/>
    <w:rsid w:val="005E1C3A"/>
    <w:rsid w:val="00604E43"/>
    <w:rsid w:val="0060556C"/>
    <w:rsid w:val="00605B26"/>
    <w:rsid w:val="0062166A"/>
    <w:rsid w:val="00625DC9"/>
    <w:rsid w:val="0063075B"/>
    <w:rsid w:val="00644FA4"/>
    <w:rsid w:val="00646D07"/>
    <w:rsid w:val="006557BD"/>
    <w:rsid w:val="0067208D"/>
    <w:rsid w:val="0068195A"/>
    <w:rsid w:val="00686CD2"/>
    <w:rsid w:val="0069729E"/>
    <w:rsid w:val="00697862"/>
    <w:rsid w:val="006A0BD0"/>
    <w:rsid w:val="006A45A4"/>
    <w:rsid w:val="006B6197"/>
    <w:rsid w:val="006C1721"/>
    <w:rsid w:val="006C68F4"/>
    <w:rsid w:val="006D5C24"/>
    <w:rsid w:val="006F409C"/>
    <w:rsid w:val="00707A05"/>
    <w:rsid w:val="007118C4"/>
    <w:rsid w:val="00716587"/>
    <w:rsid w:val="0071668C"/>
    <w:rsid w:val="00721C0D"/>
    <w:rsid w:val="007433A1"/>
    <w:rsid w:val="007452EA"/>
    <w:rsid w:val="0074645D"/>
    <w:rsid w:val="00767C20"/>
    <w:rsid w:val="007747D6"/>
    <w:rsid w:val="00780C1C"/>
    <w:rsid w:val="0079708D"/>
    <w:rsid w:val="007A33E0"/>
    <w:rsid w:val="007A72AE"/>
    <w:rsid w:val="007B1FBD"/>
    <w:rsid w:val="007B6919"/>
    <w:rsid w:val="007C378A"/>
    <w:rsid w:val="007C4036"/>
    <w:rsid w:val="007D144C"/>
    <w:rsid w:val="007D147E"/>
    <w:rsid w:val="007E0A96"/>
    <w:rsid w:val="007E10EE"/>
    <w:rsid w:val="007E1D83"/>
    <w:rsid w:val="007F1FA3"/>
    <w:rsid w:val="0080041A"/>
    <w:rsid w:val="0080132C"/>
    <w:rsid w:val="008034B6"/>
    <w:rsid w:val="0080466D"/>
    <w:rsid w:val="0082104D"/>
    <w:rsid w:val="008349D4"/>
    <w:rsid w:val="00842112"/>
    <w:rsid w:val="00842ACF"/>
    <w:rsid w:val="008552CC"/>
    <w:rsid w:val="008625C3"/>
    <w:rsid w:val="00873CD4"/>
    <w:rsid w:val="0087527B"/>
    <w:rsid w:val="00876B88"/>
    <w:rsid w:val="00877C51"/>
    <w:rsid w:val="008834A0"/>
    <w:rsid w:val="00894F58"/>
    <w:rsid w:val="00895713"/>
    <w:rsid w:val="00897209"/>
    <w:rsid w:val="00897DF7"/>
    <w:rsid w:val="008A3152"/>
    <w:rsid w:val="008A51B5"/>
    <w:rsid w:val="008B63C8"/>
    <w:rsid w:val="008C4D0E"/>
    <w:rsid w:val="008C543F"/>
    <w:rsid w:val="008E7CD9"/>
    <w:rsid w:val="008F298A"/>
    <w:rsid w:val="00925E79"/>
    <w:rsid w:val="00935B3F"/>
    <w:rsid w:val="00940F9C"/>
    <w:rsid w:val="009423CE"/>
    <w:rsid w:val="009516E0"/>
    <w:rsid w:val="00957F24"/>
    <w:rsid w:val="009653C3"/>
    <w:rsid w:val="009747A2"/>
    <w:rsid w:val="00981E87"/>
    <w:rsid w:val="009828AA"/>
    <w:rsid w:val="00996648"/>
    <w:rsid w:val="009A59C9"/>
    <w:rsid w:val="009A7284"/>
    <w:rsid w:val="009B1BA2"/>
    <w:rsid w:val="009B3449"/>
    <w:rsid w:val="009B5A11"/>
    <w:rsid w:val="009B5A7A"/>
    <w:rsid w:val="009C6294"/>
    <w:rsid w:val="009D2D2A"/>
    <w:rsid w:val="009E031D"/>
    <w:rsid w:val="009E2708"/>
    <w:rsid w:val="009E5252"/>
    <w:rsid w:val="009F1037"/>
    <w:rsid w:val="009F1BE7"/>
    <w:rsid w:val="009F6A8A"/>
    <w:rsid w:val="00A024DC"/>
    <w:rsid w:val="00A03D34"/>
    <w:rsid w:val="00A11077"/>
    <w:rsid w:val="00A121A6"/>
    <w:rsid w:val="00A1501D"/>
    <w:rsid w:val="00A201C9"/>
    <w:rsid w:val="00A37475"/>
    <w:rsid w:val="00A46239"/>
    <w:rsid w:val="00A50FF1"/>
    <w:rsid w:val="00A522DF"/>
    <w:rsid w:val="00A6057E"/>
    <w:rsid w:val="00A65F30"/>
    <w:rsid w:val="00A75B5B"/>
    <w:rsid w:val="00A80764"/>
    <w:rsid w:val="00A84C25"/>
    <w:rsid w:val="00AB147A"/>
    <w:rsid w:val="00AC56D3"/>
    <w:rsid w:val="00AC5F53"/>
    <w:rsid w:val="00AD31E5"/>
    <w:rsid w:val="00AE3F9E"/>
    <w:rsid w:val="00AE58D3"/>
    <w:rsid w:val="00AE6FD3"/>
    <w:rsid w:val="00AE7697"/>
    <w:rsid w:val="00B13AF4"/>
    <w:rsid w:val="00B259D5"/>
    <w:rsid w:val="00B265F3"/>
    <w:rsid w:val="00B36E0E"/>
    <w:rsid w:val="00B40BC2"/>
    <w:rsid w:val="00B51B81"/>
    <w:rsid w:val="00B53CD8"/>
    <w:rsid w:val="00B57095"/>
    <w:rsid w:val="00B67294"/>
    <w:rsid w:val="00B67C58"/>
    <w:rsid w:val="00B67D17"/>
    <w:rsid w:val="00B75653"/>
    <w:rsid w:val="00B7636C"/>
    <w:rsid w:val="00B83C9F"/>
    <w:rsid w:val="00BA0E57"/>
    <w:rsid w:val="00BB1E6E"/>
    <w:rsid w:val="00BB3142"/>
    <w:rsid w:val="00BB5B2E"/>
    <w:rsid w:val="00BC0898"/>
    <w:rsid w:val="00BE638D"/>
    <w:rsid w:val="00BE7058"/>
    <w:rsid w:val="00BE7E42"/>
    <w:rsid w:val="00BF1747"/>
    <w:rsid w:val="00BF27AD"/>
    <w:rsid w:val="00C115B8"/>
    <w:rsid w:val="00C126A3"/>
    <w:rsid w:val="00C20896"/>
    <w:rsid w:val="00C3132F"/>
    <w:rsid w:val="00C413D3"/>
    <w:rsid w:val="00C443A4"/>
    <w:rsid w:val="00C64B30"/>
    <w:rsid w:val="00C67051"/>
    <w:rsid w:val="00C76D52"/>
    <w:rsid w:val="00C82389"/>
    <w:rsid w:val="00C8418B"/>
    <w:rsid w:val="00C84C66"/>
    <w:rsid w:val="00C857BD"/>
    <w:rsid w:val="00C92852"/>
    <w:rsid w:val="00C96E59"/>
    <w:rsid w:val="00CA4855"/>
    <w:rsid w:val="00CB51E1"/>
    <w:rsid w:val="00CC4692"/>
    <w:rsid w:val="00CC6181"/>
    <w:rsid w:val="00CD3FD6"/>
    <w:rsid w:val="00CD6532"/>
    <w:rsid w:val="00CD66F5"/>
    <w:rsid w:val="00CE2566"/>
    <w:rsid w:val="00CF704F"/>
    <w:rsid w:val="00D0176A"/>
    <w:rsid w:val="00D047B9"/>
    <w:rsid w:val="00D227DA"/>
    <w:rsid w:val="00D2331F"/>
    <w:rsid w:val="00D4465D"/>
    <w:rsid w:val="00D45F78"/>
    <w:rsid w:val="00D84C82"/>
    <w:rsid w:val="00D8560E"/>
    <w:rsid w:val="00D9788F"/>
    <w:rsid w:val="00DA11A7"/>
    <w:rsid w:val="00DC3EA3"/>
    <w:rsid w:val="00DD5FA4"/>
    <w:rsid w:val="00DE2B56"/>
    <w:rsid w:val="00DF0200"/>
    <w:rsid w:val="00DF044C"/>
    <w:rsid w:val="00DF3D64"/>
    <w:rsid w:val="00E05793"/>
    <w:rsid w:val="00E149AE"/>
    <w:rsid w:val="00E162AF"/>
    <w:rsid w:val="00E16FD6"/>
    <w:rsid w:val="00E2175D"/>
    <w:rsid w:val="00E32FE3"/>
    <w:rsid w:val="00E34ABA"/>
    <w:rsid w:val="00E433D6"/>
    <w:rsid w:val="00E4477D"/>
    <w:rsid w:val="00E55605"/>
    <w:rsid w:val="00E82A6F"/>
    <w:rsid w:val="00E937AB"/>
    <w:rsid w:val="00EA04B2"/>
    <w:rsid w:val="00EA588F"/>
    <w:rsid w:val="00EB2B3C"/>
    <w:rsid w:val="00EB715F"/>
    <w:rsid w:val="00EC03D1"/>
    <w:rsid w:val="00EC300D"/>
    <w:rsid w:val="00ED202A"/>
    <w:rsid w:val="00ED2551"/>
    <w:rsid w:val="00EE60AA"/>
    <w:rsid w:val="00EF0F67"/>
    <w:rsid w:val="00EF5889"/>
    <w:rsid w:val="00F20901"/>
    <w:rsid w:val="00F348CF"/>
    <w:rsid w:val="00F666C3"/>
    <w:rsid w:val="00F67A9B"/>
    <w:rsid w:val="00F67EDE"/>
    <w:rsid w:val="00F7473E"/>
    <w:rsid w:val="00F80D47"/>
    <w:rsid w:val="00F841AA"/>
    <w:rsid w:val="00F87729"/>
    <w:rsid w:val="00F94023"/>
    <w:rsid w:val="00FA1114"/>
    <w:rsid w:val="00FA29DC"/>
    <w:rsid w:val="00FA6F21"/>
    <w:rsid w:val="00FA7605"/>
    <w:rsid w:val="00FB1A1D"/>
    <w:rsid w:val="00FB24FA"/>
    <w:rsid w:val="00FB56E2"/>
    <w:rsid w:val="00FC13B9"/>
    <w:rsid w:val="00FC1F61"/>
    <w:rsid w:val="00FD1E69"/>
    <w:rsid w:val="00FD329F"/>
    <w:rsid w:val="00FD7AA0"/>
    <w:rsid w:val="00FF0B3A"/>
    <w:rsid w:val="00FF153A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23DCDA-C9EC-4DCD-8C5F-4C81A3D3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5907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F04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04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nhideWhenUsed/>
    <w:qFormat/>
    <w:rsid w:val="00DF04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F04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DF044C"/>
    <w:pPr>
      <w:keepNext/>
      <w:autoSpaceDE w:val="0"/>
      <w:autoSpaceDN w:val="0"/>
      <w:adjustRightInd w:val="0"/>
      <w:spacing w:line="360" w:lineRule="auto"/>
      <w:outlineLvl w:val="6"/>
    </w:pPr>
    <w:rPr>
      <w:b/>
      <w:b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DF044C"/>
    <w:pPr>
      <w:keepNext/>
      <w:spacing w:line="360" w:lineRule="auto"/>
      <w:jc w:val="both"/>
      <w:outlineLvl w:val="8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44C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DF044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DF044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DF044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DF044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DF044C"/>
    <w:rPr>
      <w:rFonts w:ascii="Times New Roman" w:eastAsia="Times New Roman" w:hAnsi="Times New Roman" w:cs="Times New Roman"/>
      <w:b/>
      <w:bCs/>
      <w:sz w:val="24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DF044C"/>
  </w:style>
  <w:style w:type="paragraph" w:styleId="Tekstpodstawowy">
    <w:name w:val="Body Text"/>
    <w:basedOn w:val="Normalny"/>
    <w:link w:val="TekstpodstawowyZnak"/>
    <w:semiHidden/>
    <w:rsid w:val="00DF044C"/>
    <w:rPr>
      <w:rFonts w:ascii="Courier New" w:hAnsi="Courier New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F044C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Legenda">
    <w:name w:val="caption"/>
    <w:basedOn w:val="Normalny"/>
    <w:next w:val="Normalny"/>
    <w:qFormat/>
    <w:rsid w:val="00DF044C"/>
    <w:rPr>
      <w:rFonts w:ascii="Courier New" w:hAnsi="Courier New"/>
      <w:b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DF044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ocumentdescription">
    <w:name w:val="documentdescription"/>
    <w:basedOn w:val="Normalny"/>
    <w:rsid w:val="00DF044C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DF044C"/>
    <w:pPr>
      <w:spacing w:before="100" w:beforeAutospacing="1" w:after="100" w:afterAutospacing="1"/>
    </w:pPr>
  </w:style>
  <w:style w:type="character" w:customStyle="1" w:styleId="ZagicieodgryformularzaZnak">
    <w:name w:val="Zagięcie od góry formularza Znak"/>
    <w:link w:val="Zagicieodgryformularza"/>
    <w:uiPriority w:val="99"/>
    <w:semiHidden/>
    <w:rsid w:val="00DF044C"/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F044C"/>
    <w:pPr>
      <w:pBdr>
        <w:bottom w:val="single" w:sz="6" w:space="1" w:color="auto"/>
      </w:pBdr>
    </w:pPr>
    <w:rPr>
      <w:rFonts w:ascii="Arial" w:hAnsi="Arial" w:cs="Arial"/>
      <w:vanish/>
      <w:sz w:val="16"/>
      <w:szCs w:val="16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DF044C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DF044C"/>
    <w:pPr>
      <w:pBdr>
        <w:top w:val="single" w:sz="6" w:space="1" w:color="auto"/>
      </w:pBdr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DF044C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59"/>
    <w:rsid w:val="00DF0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DF044C"/>
    <w:rPr>
      <w:color w:val="0000FF"/>
      <w:u w:val="single"/>
    </w:rPr>
  </w:style>
  <w:style w:type="character" w:customStyle="1" w:styleId="kolor">
    <w:name w:val="kolor"/>
    <w:basedOn w:val="Domylnaczcionkaakapitu"/>
    <w:rsid w:val="00DF044C"/>
  </w:style>
  <w:style w:type="character" w:customStyle="1" w:styleId="tabulatory">
    <w:name w:val="tabulatory"/>
    <w:basedOn w:val="Domylnaczcionkaakapitu"/>
    <w:rsid w:val="00DF044C"/>
  </w:style>
  <w:style w:type="character" w:customStyle="1" w:styleId="txt-old">
    <w:name w:val="txt-old"/>
    <w:basedOn w:val="Domylnaczcionkaakapitu"/>
    <w:rsid w:val="00DF044C"/>
  </w:style>
  <w:style w:type="character" w:customStyle="1" w:styleId="txt-new">
    <w:name w:val="txt-new"/>
    <w:basedOn w:val="Domylnaczcionkaakapitu"/>
    <w:rsid w:val="00DF044C"/>
  </w:style>
  <w:style w:type="character" w:styleId="Uwydatnienie">
    <w:name w:val="Emphasis"/>
    <w:uiPriority w:val="20"/>
    <w:qFormat/>
    <w:rsid w:val="00DF044C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F0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F044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kt">
    <w:name w:val="pkt"/>
    <w:basedOn w:val="Normalny"/>
    <w:rsid w:val="00DF044C"/>
    <w:pPr>
      <w:spacing w:before="60" w:after="60"/>
      <w:ind w:left="851" w:hanging="295"/>
      <w:jc w:val="both"/>
    </w:pPr>
  </w:style>
  <w:style w:type="character" w:styleId="Pogrubienie">
    <w:name w:val="Strong"/>
    <w:uiPriority w:val="22"/>
    <w:qFormat/>
    <w:rsid w:val="00DF044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F044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044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artykulu">
    <w:name w:val="styl_artykulu"/>
    <w:basedOn w:val="Normalny"/>
    <w:rsid w:val="00DF044C"/>
    <w:pPr>
      <w:spacing w:before="100" w:beforeAutospacing="1" w:after="100" w:afterAutospacing="1"/>
    </w:pPr>
  </w:style>
  <w:style w:type="character" w:customStyle="1" w:styleId="go">
    <w:name w:val="go"/>
    <w:basedOn w:val="Domylnaczcionkaakapitu"/>
    <w:rsid w:val="00DF044C"/>
  </w:style>
  <w:style w:type="character" w:customStyle="1" w:styleId="gi">
    <w:name w:val="gi"/>
    <w:basedOn w:val="Domylnaczcionkaakapitu"/>
    <w:rsid w:val="00DF044C"/>
  </w:style>
  <w:style w:type="character" w:customStyle="1" w:styleId="t">
    <w:name w:val="t"/>
    <w:basedOn w:val="Domylnaczcionkaakapitu"/>
    <w:rsid w:val="00DF044C"/>
  </w:style>
  <w:style w:type="paragraph" w:customStyle="1" w:styleId="moduleitemintrotext">
    <w:name w:val="moduleitemintrotext"/>
    <w:basedOn w:val="Normalny"/>
    <w:rsid w:val="00DF044C"/>
    <w:pPr>
      <w:spacing w:before="100" w:beforeAutospacing="1" w:after="100" w:afterAutospacing="1"/>
    </w:pPr>
  </w:style>
  <w:style w:type="paragraph" w:customStyle="1" w:styleId="moduleitemvideo">
    <w:name w:val="moduleitemvideo"/>
    <w:basedOn w:val="Normalny"/>
    <w:rsid w:val="00DF044C"/>
    <w:pPr>
      <w:spacing w:before="100" w:beforeAutospacing="1" w:after="100" w:afterAutospacing="1"/>
    </w:pPr>
  </w:style>
  <w:style w:type="character" w:customStyle="1" w:styleId="articleseparator">
    <w:name w:val="article_separator"/>
    <w:basedOn w:val="Domylnaczcionkaakapitu"/>
    <w:rsid w:val="00DF044C"/>
  </w:style>
  <w:style w:type="paragraph" w:customStyle="1" w:styleId="art-page-footer">
    <w:name w:val="art-page-footer"/>
    <w:basedOn w:val="Normalny"/>
    <w:rsid w:val="00DF044C"/>
    <w:pPr>
      <w:spacing w:before="100" w:beforeAutospacing="1" w:after="100" w:afterAutospacing="1"/>
    </w:pPr>
  </w:style>
  <w:style w:type="character" w:customStyle="1" w:styleId="link">
    <w:name w:val="link"/>
    <w:basedOn w:val="Domylnaczcionkaakapitu"/>
    <w:rsid w:val="00DF044C"/>
  </w:style>
  <w:style w:type="character" w:customStyle="1" w:styleId="dim">
    <w:name w:val="dim"/>
    <w:basedOn w:val="Domylnaczcionkaakapitu"/>
    <w:rsid w:val="00DF044C"/>
  </w:style>
  <w:style w:type="character" w:styleId="HTML-cytat">
    <w:name w:val="HTML Cite"/>
    <w:uiPriority w:val="99"/>
    <w:semiHidden/>
    <w:unhideWhenUsed/>
    <w:rsid w:val="00DF044C"/>
    <w:rPr>
      <w:i/>
      <w:iCs/>
    </w:rPr>
  </w:style>
  <w:style w:type="paragraph" w:customStyle="1" w:styleId="bodytext">
    <w:name w:val="bodytext"/>
    <w:basedOn w:val="Normalny"/>
    <w:rsid w:val="00DF044C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F044C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uthor">
    <w:name w:val="author"/>
    <w:basedOn w:val="Normalny"/>
    <w:rsid w:val="00DF044C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DF044C"/>
    <w:pPr>
      <w:spacing w:before="100" w:beforeAutospacing="1" w:after="100" w:afterAutospacing="1"/>
    </w:pPr>
  </w:style>
  <w:style w:type="paragraph" w:customStyle="1" w:styleId="tresc">
    <w:name w:val="tresc"/>
    <w:basedOn w:val="Normalny"/>
    <w:rsid w:val="00DF044C"/>
    <w:pPr>
      <w:spacing w:before="100" w:beforeAutospacing="1" w:after="100" w:afterAutospacing="1"/>
    </w:pPr>
  </w:style>
  <w:style w:type="character" w:customStyle="1" w:styleId="mainlevel">
    <w:name w:val="mainlevel"/>
    <w:basedOn w:val="Domylnaczcionkaakapitu"/>
    <w:rsid w:val="00DF044C"/>
  </w:style>
  <w:style w:type="character" w:customStyle="1" w:styleId="Data1">
    <w:name w:val="Data1"/>
    <w:basedOn w:val="Domylnaczcionkaakapitu"/>
    <w:rsid w:val="00DF044C"/>
  </w:style>
  <w:style w:type="character" w:customStyle="1" w:styleId="nsixword">
    <w:name w:val="nsix_word"/>
    <w:basedOn w:val="Domylnaczcionkaakapitu"/>
    <w:rsid w:val="00DF044C"/>
  </w:style>
  <w:style w:type="paragraph" w:customStyle="1" w:styleId="Znak">
    <w:name w:val="Znak"/>
    <w:basedOn w:val="Normalny"/>
    <w:rsid w:val="00DF044C"/>
  </w:style>
  <w:style w:type="character" w:styleId="Odwoaniedokomentarza">
    <w:name w:val="annotation reference"/>
    <w:semiHidden/>
    <w:rsid w:val="00DF044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F04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044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44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przypisukocowego">
    <w:name w:val="endnote reference"/>
    <w:rsid w:val="00DF044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F044C"/>
    <w:pPr>
      <w:autoSpaceDE w:val="0"/>
      <w:autoSpaceDN w:val="0"/>
      <w:jc w:val="both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pistowarurozsz">
    <w:name w:val="opistowarurozsz"/>
    <w:basedOn w:val="Domylnaczcionkaakapitu"/>
    <w:rsid w:val="00DF044C"/>
  </w:style>
  <w:style w:type="character" w:customStyle="1" w:styleId="issue">
    <w:name w:val="issue"/>
    <w:basedOn w:val="Domylnaczcionkaakapitu"/>
    <w:rsid w:val="00DF044C"/>
  </w:style>
  <w:style w:type="paragraph" w:styleId="Tytu">
    <w:name w:val="Title"/>
    <w:basedOn w:val="Normalny"/>
    <w:link w:val="TytuZnak"/>
    <w:uiPriority w:val="99"/>
    <w:qFormat/>
    <w:rsid w:val="00DF044C"/>
    <w:pPr>
      <w:spacing w:line="360" w:lineRule="auto"/>
    </w:pPr>
    <w:rPr>
      <w:b/>
      <w:snapToGrid w:val="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DF044C"/>
    <w:rPr>
      <w:rFonts w:ascii="Times New Roman" w:eastAsia="Times New Roman" w:hAnsi="Times New Roman" w:cs="Times New Roman"/>
      <w:b/>
      <w:snapToGrid w:val="0"/>
      <w:sz w:val="24"/>
      <w:szCs w:val="24"/>
      <w:lang w:val="x-none" w:eastAsia="x-none"/>
    </w:rPr>
  </w:style>
  <w:style w:type="paragraph" w:customStyle="1" w:styleId="ftstandard">
    <w:name w:val="ft_standard"/>
    <w:basedOn w:val="Normalny"/>
    <w:uiPriority w:val="99"/>
    <w:rsid w:val="00DF044C"/>
    <w:pPr>
      <w:spacing w:before="100" w:beforeAutospacing="1" w:after="100" w:afterAutospacing="1"/>
    </w:pPr>
  </w:style>
  <w:style w:type="paragraph" w:styleId="Zwykytekst">
    <w:name w:val="Plain Text"/>
    <w:basedOn w:val="Normalny"/>
    <w:link w:val="ZwykytekstZnak"/>
    <w:semiHidden/>
    <w:unhideWhenUsed/>
    <w:rsid w:val="00DF044C"/>
    <w:pPr>
      <w:spacing w:before="100" w:beforeAutospacing="1" w:after="100" w:afterAutospacing="1"/>
    </w:pPr>
    <w:rPr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DF0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kapitdomyslnyblock">
    <w:name w:val="akapitdomyslnyblock"/>
    <w:basedOn w:val="Normalny"/>
    <w:rsid w:val="00DF044C"/>
    <w:pPr>
      <w:spacing w:after="100" w:afterAutospacing="1"/>
      <w:ind w:firstLine="480"/>
    </w:pPr>
  </w:style>
  <w:style w:type="paragraph" w:styleId="Akapitzlist">
    <w:name w:val="List Paragraph"/>
    <w:basedOn w:val="Normalny"/>
    <w:uiPriority w:val="99"/>
    <w:qFormat/>
    <w:rsid w:val="00DF044C"/>
    <w:pPr>
      <w:ind w:left="708"/>
    </w:pPr>
    <w:rPr>
      <w:sz w:val="20"/>
      <w:szCs w:val="20"/>
    </w:rPr>
  </w:style>
  <w:style w:type="character" w:styleId="Odwoanieprzypisudolnego">
    <w:name w:val="footnote reference"/>
    <w:rsid w:val="00DF044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F04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04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DF044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DF044C"/>
    <w:pPr>
      <w:keepNext/>
      <w:spacing w:before="60" w:after="60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DF044C"/>
    <w:pPr>
      <w:ind w:left="2160" w:hanging="360"/>
      <w:jc w:val="both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F04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4">
    <w:name w:val="p4"/>
    <w:basedOn w:val="Normalny"/>
    <w:rsid w:val="00DF044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DF04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2">
    <w:name w:val="A2"/>
    <w:uiPriority w:val="99"/>
    <w:rsid w:val="00DF044C"/>
    <w:rPr>
      <w:rFonts w:cs="MetaPro-Normal"/>
      <w:color w:val="000000"/>
    </w:rPr>
  </w:style>
  <w:style w:type="character" w:customStyle="1" w:styleId="symbol">
    <w:name w:val="symbol"/>
    <w:basedOn w:val="Domylnaczcionkaakapitu"/>
    <w:rsid w:val="00DF044C"/>
  </w:style>
  <w:style w:type="character" w:customStyle="1" w:styleId="newsshortext">
    <w:name w:val="newsshortext"/>
    <w:basedOn w:val="Domylnaczcionkaakapitu"/>
    <w:rsid w:val="00DF044C"/>
  </w:style>
  <w:style w:type="paragraph" w:customStyle="1" w:styleId="punkt">
    <w:name w:val="punkt"/>
    <w:basedOn w:val="Normalny"/>
    <w:rsid w:val="00DF044C"/>
    <w:pPr>
      <w:spacing w:before="100" w:beforeAutospacing="1" w:after="100" w:afterAutospacing="1"/>
    </w:pPr>
  </w:style>
  <w:style w:type="paragraph" w:customStyle="1" w:styleId="litera">
    <w:name w:val="litera"/>
    <w:basedOn w:val="Normalny"/>
    <w:rsid w:val="00DF044C"/>
    <w:pPr>
      <w:spacing w:before="100" w:beforeAutospacing="1" w:after="100" w:afterAutospacing="1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F044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F044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DF044C"/>
    <w:pPr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F044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LITPKTzmpktliter">
    <w:name w:val="Z_LIT/PKT – zm. pkt literą"/>
    <w:basedOn w:val="Normalny"/>
    <w:uiPriority w:val="47"/>
    <w:qFormat/>
    <w:rsid w:val="00DF044C"/>
    <w:pPr>
      <w:spacing w:line="360" w:lineRule="auto"/>
      <w:ind w:left="1497" w:hanging="510"/>
      <w:jc w:val="both"/>
    </w:pPr>
    <w:rPr>
      <w:rFonts w:ascii="Times" w:hAnsi="Times" w:cs="Arial"/>
      <w:bCs/>
      <w:szCs w:val="20"/>
    </w:rPr>
  </w:style>
  <w:style w:type="paragraph" w:customStyle="1" w:styleId="ZLITUSTzmustliter">
    <w:name w:val="Z_LIT/UST(§) – zm. ust. (§) literą"/>
    <w:basedOn w:val="Normalny"/>
    <w:uiPriority w:val="46"/>
    <w:qFormat/>
    <w:rsid w:val="00DF044C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</w:rPr>
  </w:style>
  <w:style w:type="character" w:customStyle="1" w:styleId="alb">
    <w:name w:val="a_lb"/>
    <w:rsid w:val="00DF044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F044C"/>
  </w:style>
  <w:style w:type="paragraph" w:customStyle="1" w:styleId="LITlitera">
    <w:name w:val="LIT – litera"/>
    <w:basedOn w:val="Normalny"/>
    <w:uiPriority w:val="14"/>
    <w:qFormat/>
    <w:rsid w:val="00DF044C"/>
    <w:pPr>
      <w:spacing w:line="360" w:lineRule="auto"/>
      <w:ind w:left="986" w:hanging="476"/>
      <w:jc w:val="both"/>
    </w:pPr>
    <w:rPr>
      <w:rFonts w:ascii="Times" w:hAnsi="Times" w:cs="Arial"/>
      <w:bCs/>
      <w:szCs w:val="20"/>
    </w:rPr>
  </w:style>
  <w:style w:type="paragraph" w:customStyle="1" w:styleId="PKTpunkt">
    <w:name w:val="PKT – punkt"/>
    <w:uiPriority w:val="13"/>
    <w:qFormat/>
    <w:rsid w:val="00DF044C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DF044C"/>
    <w:pPr>
      <w:ind w:left="2336"/>
    </w:pPr>
  </w:style>
  <w:style w:type="character" w:customStyle="1" w:styleId="Ppogrubienie">
    <w:name w:val="_P_ – pogrubienie"/>
    <w:uiPriority w:val="1"/>
    <w:qFormat/>
    <w:rsid w:val="00DF044C"/>
    <w:rPr>
      <w:b/>
    </w:rPr>
  </w:style>
  <w:style w:type="character" w:customStyle="1" w:styleId="text-center">
    <w:name w:val="text-center"/>
    <w:rsid w:val="00DF044C"/>
  </w:style>
  <w:style w:type="paragraph" w:customStyle="1" w:styleId="zartzmartartykuempunktem0">
    <w:name w:val="zartzmartartykuempunktem"/>
    <w:basedOn w:val="Normalny"/>
    <w:rsid w:val="00DF044C"/>
    <w:pPr>
      <w:spacing w:before="100" w:beforeAutospacing="1" w:after="100" w:afterAutospacing="1"/>
    </w:pPr>
  </w:style>
  <w:style w:type="paragraph" w:customStyle="1" w:styleId="zlitustzmustliter0">
    <w:name w:val="zlitustzmustliter"/>
    <w:basedOn w:val="Normalny"/>
    <w:rsid w:val="00DF044C"/>
    <w:pPr>
      <w:spacing w:before="100" w:beforeAutospacing="1" w:after="100" w:afterAutospacing="1"/>
    </w:pPr>
  </w:style>
  <w:style w:type="paragraph" w:customStyle="1" w:styleId="zlitpktzmpktliter0">
    <w:name w:val="zlitpktzmpktliter"/>
    <w:basedOn w:val="Normalny"/>
    <w:rsid w:val="00DF044C"/>
    <w:pPr>
      <w:spacing w:before="100" w:beforeAutospacing="1" w:after="100" w:afterAutospacing="1"/>
    </w:pPr>
  </w:style>
  <w:style w:type="paragraph" w:customStyle="1" w:styleId="zlitlitwpktzmlitwpktliter">
    <w:name w:val="zlitlitwpktzmlitwpktliter"/>
    <w:basedOn w:val="Normalny"/>
    <w:rsid w:val="00DF044C"/>
    <w:pPr>
      <w:spacing w:before="100" w:beforeAutospacing="1" w:after="100" w:afterAutospacing="1"/>
    </w:pPr>
  </w:style>
  <w:style w:type="paragraph" w:customStyle="1" w:styleId="zlitczwsplitwpktzmczciwsplitwpktliter">
    <w:name w:val="zlitczwsplitwpktzmczciwsplitwpktliter"/>
    <w:basedOn w:val="Normalny"/>
    <w:rsid w:val="00DF044C"/>
    <w:pPr>
      <w:spacing w:before="100" w:beforeAutospacing="1" w:after="100" w:afterAutospacing="1"/>
    </w:pPr>
  </w:style>
  <w:style w:type="character" w:customStyle="1" w:styleId="fn-ref">
    <w:name w:val="fn-ref"/>
    <w:rsid w:val="00DF044C"/>
  </w:style>
  <w:style w:type="character" w:customStyle="1" w:styleId="alb-s">
    <w:name w:val="a_lb-s"/>
    <w:rsid w:val="00DF044C"/>
  </w:style>
  <w:style w:type="paragraph" w:customStyle="1" w:styleId="normalny1">
    <w:name w:val="normalny1"/>
    <w:basedOn w:val="Normalny"/>
    <w:rsid w:val="00FB56E2"/>
    <w:pPr>
      <w:widowControl/>
      <w:suppressAutoHyphens w:val="0"/>
      <w:spacing w:before="100" w:beforeAutospacing="1" w:after="100" w:afterAutospacing="1"/>
      <w:jc w:val="left"/>
    </w:pPr>
    <w:rPr>
      <w:rFonts w:eastAsia="Calibri"/>
    </w:rPr>
  </w:style>
  <w:style w:type="paragraph" w:customStyle="1" w:styleId="Tekstpodstawowywcity0">
    <w:name w:val="Tekst podstawowy wci?ty"/>
    <w:basedOn w:val="Normalny"/>
    <w:rsid w:val="00FA1114"/>
    <w:pPr>
      <w:suppressAutoHyphens w:val="0"/>
      <w:ind w:right="51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susz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E261-FE9D-43D0-8977-C6E3059C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BernadetaM</dc:creator>
  <cp:lastModifiedBy>MarekG</cp:lastModifiedBy>
  <cp:revision>4</cp:revision>
  <cp:lastPrinted>2022-05-12T11:51:00Z</cp:lastPrinted>
  <dcterms:created xsi:type="dcterms:W3CDTF">2023-11-14T11:15:00Z</dcterms:created>
  <dcterms:modified xsi:type="dcterms:W3CDTF">2026-02-02T08:56:00Z</dcterms:modified>
</cp:coreProperties>
</file>