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6710" w14:textId="41742FAA" w:rsidR="005E4A6D" w:rsidRPr="00094776" w:rsidRDefault="00094776" w:rsidP="005E4A6D">
      <w:pPr>
        <w:jc w:val="both"/>
        <w:rPr>
          <w:rFonts w:ascii="Times New Roman" w:hAnsi="Times New Roman" w:cs="Times New Roman"/>
          <w:sz w:val="28"/>
          <w:szCs w:val="28"/>
        </w:rPr>
      </w:pPr>
      <w:r w:rsidRPr="00094776">
        <w:rPr>
          <w:rFonts w:ascii="Times New Roman" w:hAnsi="Times New Roman" w:cs="Times New Roman"/>
          <w:sz w:val="28"/>
          <w:szCs w:val="28"/>
        </w:rPr>
        <w:t>Podstawą obliczenia stawki na podatek rolny jest K</w:t>
      </w:r>
      <w:r w:rsidR="005E4A6D" w:rsidRPr="00094776">
        <w:rPr>
          <w:rFonts w:ascii="Times New Roman" w:hAnsi="Times New Roman" w:cs="Times New Roman"/>
          <w:sz w:val="28"/>
          <w:szCs w:val="28"/>
        </w:rPr>
        <w:t xml:space="preserve">omunikat Prezesa Głównego Urzędu Statystycznego z dnia </w:t>
      </w:r>
      <w:r w:rsidR="00604755">
        <w:rPr>
          <w:rFonts w:ascii="Times New Roman" w:hAnsi="Times New Roman" w:cs="Times New Roman"/>
          <w:sz w:val="28"/>
          <w:szCs w:val="28"/>
        </w:rPr>
        <w:t>20</w:t>
      </w:r>
      <w:r w:rsidR="005E4A6D" w:rsidRPr="00094776">
        <w:rPr>
          <w:rFonts w:ascii="Times New Roman" w:hAnsi="Times New Roman" w:cs="Times New Roman"/>
          <w:sz w:val="28"/>
          <w:szCs w:val="28"/>
        </w:rPr>
        <w:t xml:space="preserve"> października 20</w:t>
      </w:r>
      <w:r w:rsidR="00695895">
        <w:rPr>
          <w:rFonts w:ascii="Times New Roman" w:hAnsi="Times New Roman" w:cs="Times New Roman"/>
          <w:sz w:val="28"/>
          <w:szCs w:val="28"/>
        </w:rPr>
        <w:t>2</w:t>
      </w:r>
      <w:r w:rsidR="00604755">
        <w:rPr>
          <w:rFonts w:ascii="Times New Roman" w:hAnsi="Times New Roman" w:cs="Times New Roman"/>
          <w:sz w:val="28"/>
          <w:szCs w:val="28"/>
        </w:rPr>
        <w:t>5</w:t>
      </w:r>
      <w:r w:rsidR="005E4A6D" w:rsidRPr="00094776">
        <w:rPr>
          <w:rFonts w:ascii="Times New Roman" w:hAnsi="Times New Roman" w:cs="Times New Roman"/>
          <w:sz w:val="28"/>
          <w:szCs w:val="28"/>
        </w:rPr>
        <w:t xml:space="preserve"> r. w sprawie średniej ceny skupu żyta za okres 11 kwartałów będącej podstawą do ustalenia podatku rolnego na rok podatkowy 20</w:t>
      </w:r>
      <w:r w:rsidR="002A15C5">
        <w:rPr>
          <w:rFonts w:ascii="Times New Roman" w:hAnsi="Times New Roman" w:cs="Times New Roman"/>
          <w:sz w:val="28"/>
          <w:szCs w:val="28"/>
        </w:rPr>
        <w:t>2</w:t>
      </w:r>
      <w:r w:rsidR="00604755">
        <w:rPr>
          <w:rFonts w:ascii="Times New Roman" w:hAnsi="Times New Roman" w:cs="Times New Roman"/>
          <w:sz w:val="28"/>
          <w:szCs w:val="28"/>
        </w:rPr>
        <w:t>6</w:t>
      </w:r>
      <w:r w:rsidR="005E4A6D" w:rsidRPr="00094776">
        <w:rPr>
          <w:rFonts w:ascii="Times New Roman" w:hAnsi="Times New Roman" w:cs="Times New Roman"/>
          <w:sz w:val="28"/>
          <w:szCs w:val="28"/>
        </w:rPr>
        <w:t xml:space="preserve"> (M.P. z 20</w:t>
      </w:r>
      <w:r w:rsidR="00695895">
        <w:rPr>
          <w:rFonts w:ascii="Times New Roman" w:hAnsi="Times New Roman" w:cs="Times New Roman"/>
          <w:sz w:val="28"/>
          <w:szCs w:val="28"/>
        </w:rPr>
        <w:t>2</w:t>
      </w:r>
      <w:r w:rsidR="00604755">
        <w:rPr>
          <w:rFonts w:ascii="Times New Roman" w:hAnsi="Times New Roman" w:cs="Times New Roman"/>
          <w:sz w:val="28"/>
          <w:szCs w:val="28"/>
        </w:rPr>
        <w:t>5</w:t>
      </w:r>
      <w:r w:rsidR="005E4A6D" w:rsidRPr="00094776">
        <w:rPr>
          <w:rFonts w:ascii="Times New Roman" w:hAnsi="Times New Roman" w:cs="Times New Roman"/>
          <w:sz w:val="28"/>
          <w:szCs w:val="28"/>
        </w:rPr>
        <w:t xml:space="preserve"> r., poz. </w:t>
      </w:r>
      <w:r w:rsidR="00604755">
        <w:rPr>
          <w:rFonts w:ascii="Times New Roman" w:hAnsi="Times New Roman" w:cs="Times New Roman"/>
          <w:sz w:val="28"/>
          <w:szCs w:val="28"/>
        </w:rPr>
        <w:t>1085</w:t>
      </w:r>
      <w:r w:rsidR="005E4A6D" w:rsidRPr="00094776">
        <w:rPr>
          <w:rFonts w:ascii="Times New Roman" w:hAnsi="Times New Roman" w:cs="Times New Roman"/>
          <w:sz w:val="28"/>
          <w:szCs w:val="28"/>
        </w:rPr>
        <w:t xml:space="preserve">), która wynosi </w:t>
      </w:r>
      <w:r w:rsidR="00604755">
        <w:rPr>
          <w:rFonts w:ascii="Times New Roman" w:hAnsi="Times New Roman" w:cs="Times New Roman"/>
          <w:sz w:val="28"/>
          <w:szCs w:val="28"/>
        </w:rPr>
        <w:t>66,42</w:t>
      </w:r>
      <w:r w:rsidR="005E4A6D" w:rsidRPr="00094776">
        <w:rPr>
          <w:rFonts w:ascii="Times New Roman" w:hAnsi="Times New Roman" w:cs="Times New Roman"/>
          <w:sz w:val="28"/>
          <w:szCs w:val="28"/>
        </w:rPr>
        <w:t xml:space="preserve"> zł za 1 </w:t>
      </w:r>
      <w:proofErr w:type="spellStart"/>
      <w:r w:rsidR="005E4A6D" w:rsidRPr="00094776">
        <w:rPr>
          <w:rFonts w:ascii="Times New Roman" w:hAnsi="Times New Roman" w:cs="Times New Roman"/>
          <w:sz w:val="28"/>
          <w:szCs w:val="28"/>
        </w:rPr>
        <w:t>dt</w:t>
      </w:r>
      <w:proofErr w:type="spellEnd"/>
      <w:r w:rsidR="005E4A6D" w:rsidRPr="000947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51E7D2" w14:textId="2A36FED3" w:rsidR="00094776" w:rsidRPr="00D767A3" w:rsidRDefault="000947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D767A3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5E4A6D" w:rsidRPr="00D767A3">
        <w:rPr>
          <w:rFonts w:ascii="Times New Roman" w:hAnsi="Times New Roman" w:cs="Times New Roman"/>
          <w:sz w:val="28"/>
          <w:szCs w:val="28"/>
          <w:u w:val="single"/>
        </w:rPr>
        <w:t xml:space="preserve">tawka podatku rolnego </w:t>
      </w:r>
      <w:r w:rsidRPr="00D767A3">
        <w:rPr>
          <w:rFonts w:ascii="Times New Roman" w:hAnsi="Times New Roman" w:cs="Times New Roman"/>
          <w:sz w:val="28"/>
          <w:szCs w:val="28"/>
          <w:u w:val="single"/>
        </w:rPr>
        <w:t>w 20</w:t>
      </w:r>
      <w:r w:rsidR="002A15C5" w:rsidRPr="00D767A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04755">
        <w:rPr>
          <w:rFonts w:ascii="Times New Roman" w:hAnsi="Times New Roman" w:cs="Times New Roman"/>
          <w:sz w:val="28"/>
          <w:szCs w:val="28"/>
          <w:u w:val="single"/>
        </w:rPr>
        <w:t xml:space="preserve">6 </w:t>
      </w:r>
      <w:r w:rsidRPr="00D767A3">
        <w:rPr>
          <w:rFonts w:ascii="Times New Roman" w:hAnsi="Times New Roman" w:cs="Times New Roman"/>
          <w:sz w:val="28"/>
          <w:szCs w:val="28"/>
          <w:u w:val="single"/>
        </w:rPr>
        <w:t xml:space="preserve">roku </w:t>
      </w:r>
      <w:r w:rsidR="005E4A6D" w:rsidRPr="00D767A3">
        <w:rPr>
          <w:rFonts w:ascii="Times New Roman" w:hAnsi="Times New Roman" w:cs="Times New Roman"/>
          <w:sz w:val="28"/>
          <w:szCs w:val="28"/>
          <w:u w:val="single"/>
        </w:rPr>
        <w:t>wynosi:</w:t>
      </w:r>
    </w:p>
    <w:p w14:paraId="20546D73" w14:textId="452DDD20" w:rsidR="00094776" w:rsidRDefault="005E4A6D">
      <w:pPr>
        <w:rPr>
          <w:rFonts w:ascii="Times New Roman" w:hAnsi="Times New Roman" w:cs="Times New Roman"/>
          <w:sz w:val="28"/>
          <w:szCs w:val="28"/>
        </w:rPr>
      </w:pPr>
      <w:r w:rsidRPr="00094776">
        <w:rPr>
          <w:rFonts w:ascii="Times New Roman" w:hAnsi="Times New Roman" w:cs="Times New Roman"/>
          <w:sz w:val="28"/>
          <w:szCs w:val="28"/>
        </w:rPr>
        <w:br/>
        <w:t xml:space="preserve">- dla gruntów gospodarstw rolnych </w:t>
      </w:r>
      <w:r w:rsidR="00094776" w:rsidRPr="00094776">
        <w:rPr>
          <w:rFonts w:ascii="Times New Roman" w:hAnsi="Times New Roman" w:cs="Times New Roman"/>
          <w:sz w:val="28"/>
          <w:szCs w:val="28"/>
        </w:rPr>
        <w:t>równoważność pieniężną 2,5q żyta co stanowi</w:t>
      </w:r>
      <w:r w:rsidRPr="00094776">
        <w:rPr>
          <w:rFonts w:ascii="Times New Roman" w:hAnsi="Times New Roman" w:cs="Times New Roman"/>
          <w:sz w:val="28"/>
          <w:szCs w:val="28"/>
        </w:rPr>
        <w:t xml:space="preserve"> </w:t>
      </w:r>
      <w:r w:rsidR="00604755">
        <w:rPr>
          <w:rFonts w:ascii="Times New Roman" w:hAnsi="Times New Roman" w:cs="Times New Roman"/>
          <w:b/>
          <w:sz w:val="28"/>
          <w:szCs w:val="28"/>
        </w:rPr>
        <w:t>166,05</w:t>
      </w:r>
      <w:r w:rsidRPr="00094776">
        <w:rPr>
          <w:rFonts w:ascii="Times New Roman" w:hAnsi="Times New Roman" w:cs="Times New Roman"/>
          <w:b/>
          <w:sz w:val="28"/>
          <w:szCs w:val="28"/>
        </w:rPr>
        <w:t xml:space="preserve"> zł</w:t>
      </w:r>
      <w:r w:rsidRPr="00094776">
        <w:rPr>
          <w:rFonts w:ascii="Times New Roman" w:hAnsi="Times New Roman" w:cs="Times New Roman"/>
          <w:sz w:val="28"/>
          <w:szCs w:val="28"/>
        </w:rPr>
        <w:t xml:space="preserve"> od 1 ha przeliczeniowego gruntów,</w:t>
      </w:r>
    </w:p>
    <w:p w14:paraId="58802186" w14:textId="7E682AE7" w:rsidR="003F1F67" w:rsidRDefault="005E4A6D">
      <w:pPr>
        <w:rPr>
          <w:rFonts w:ascii="Times New Roman" w:hAnsi="Times New Roman" w:cs="Times New Roman"/>
          <w:sz w:val="28"/>
          <w:szCs w:val="28"/>
        </w:rPr>
      </w:pPr>
      <w:r w:rsidRPr="00094776">
        <w:rPr>
          <w:rFonts w:ascii="Times New Roman" w:hAnsi="Times New Roman" w:cs="Times New Roman"/>
          <w:sz w:val="28"/>
          <w:szCs w:val="28"/>
        </w:rPr>
        <w:br/>
        <w:t xml:space="preserve">- dla gruntów pozostałych </w:t>
      </w:r>
      <w:r w:rsidR="00094776" w:rsidRPr="00094776">
        <w:rPr>
          <w:rFonts w:ascii="Times New Roman" w:hAnsi="Times New Roman" w:cs="Times New Roman"/>
          <w:sz w:val="28"/>
          <w:szCs w:val="28"/>
        </w:rPr>
        <w:t>równoważność pieniężną 5q żyta co stanowi</w:t>
      </w:r>
      <w:r w:rsidRPr="00094776">
        <w:rPr>
          <w:rFonts w:ascii="Times New Roman" w:hAnsi="Times New Roman" w:cs="Times New Roman"/>
          <w:sz w:val="28"/>
          <w:szCs w:val="28"/>
        </w:rPr>
        <w:t xml:space="preserve"> </w:t>
      </w:r>
      <w:r w:rsidR="00604755">
        <w:rPr>
          <w:rFonts w:ascii="Times New Roman" w:hAnsi="Times New Roman" w:cs="Times New Roman"/>
          <w:b/>
          <w:sz w:val="28"/>
          <w:szCs w:val="28"/>
        </w:rPr>
        <w:t>332,10</w:t>
      </w:r>
      <w:r w:rsidR="001829A0">
        <w:rPr>
          <w:rFonts w:ascii="Times New Roman" w:hAnsi="Times New Roman" w:cs="Times New Roman"/>
          <w:b/>
          <w:sz w:val="28"/>
          <w:szCs w:val="28"/>
        </w:rPr>
        <w:t xml:space="preserve"> zł</w:t>
      </w:r>
      <w:r w:rsidRPr="00094776">
        <w:rPr>
          <w:rFonts w:ascii="Times New Roman" w:hAnsi="Times New Roman" w:cs="Times New Roman"/>
          <w:sz w:val="28"/>
          <w:szCs w:val="28"/>
        </w:rPr>
        <w:t xml:space="preserve"> od 1 ha fizycznego gruntów.</w:t>
      </w:r>
    </w:p>
    <w:p w14:paraId="42999476" w14:textId="77777777" w:rsidR="001829A0" w:rsidRDefault="001829A0" w:rsidP="001829A0">
      <w:pPr>
        <w:jc w:val="both"/>
        <w:rPr>
          <w:rStyle w:val="Pogrubienie"/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565F7081" w14:textId="7A58FAC7" w:rsidR="002A15C5" w:rsidRPr="001829A0" w:rsidRDefault="001829A0" w:rsidP="001829A0">
      <w:pPr>
        <w:jc w:val="both"/>
        <w:rPr>
          <w:rFonts w:ascii="Times New Roman" w:hAnsi="Times New Roman" w:cs="Times New Roman"/>
          <w:sz w:val="28"/>
          <w:szCs w:val="28"/>
        </w:rPr>
      </w:pPr>
      <w:r w:rsidRPr="001829A0">
        <w:rPr>
          <w:rStyle w:val="Pogrubienie"/>
          <w:rFonts w:ascii="Times New Roman" w:hAnsi="Times New Roman" w:cs="Times New Roman"/>
          <w:sz w:val="27"/>
          <w:szCs w:val="27"/>
          <w:shd w:val="clear" w:color="auto" w:fill="FFFFFF"/>
        </w:rPr>
        <w:t>Stawka podatku</w:t>
      </w:r>
      <w:r w:rsidRPr="001829A0">
        <w:rPr>
          <w:rFonts w:ascii="Times New Roman" w:hAnsi="Times New Roman" w:cs="Times New Roman"/>
          <w:sz w:val="27"/>
          <w:szCs w:val="27"/>
          <w:shd w:val="clear" w:color="auto" w:fill="FFFFFF"/>
        </w:rPr>
        <w:t> rolnego </w:t>
      </w:r>
      <w:r w:rsidRPr="001829A0">
        <w:rPr>
          <w:rStyle w:val="Pogrubienie"/>
          <w:rFonts w:ascii="Times New Roman" w:hAnsi="Times New Roman" w:cs="Times New Roman"/>
          <w:sz w:val="27"/>
          <w:szCs w:val="27"/>
          <w:shd w:val="clear" w:color="auto" w:fill="FFFFFF"/>
        </w:rPr>
        <w:t>nie podlega zaokrągleniu</w:t>
      </w:r>
      <w:r w:rsidRPr="001829A0">
        <w:rPr>
          <w:rFonts w:ascii="Times New Roman" w:hAnsi="Times New Roman" w:cs="Times New Roman"/>
          <w:sz w:val="27"/>
          <w:szCs w:val="27"/>
          <w:shd w:val="clear" w:color="auto" w:fill="FFFFFF"/>
        </w:rPr>
        <w:t>. </w:t>
      </w:r>
      <w:r w:rsidRPr="001829A0">
        <w:rPr>
          <w:rStyle w:val="Pogrubienie"/>
          <w:rFonts w:ascii="Times New Roman" w:hAnsi="Times New Roman" w:cs="Times New Roman"/>
          <w:sz w:val="27"/>
          <w:szCs w:val="27"/>
          <w:shd w:val="clear" w:color="auto" w:fill="FFFFFF"/>
        </w:rPr>
        <w:t>Zaokrągleniu</w:t>
      </w:r>
      <w:r w:rsidRPr="001829A0">
        <w:rPr>
          <w:rFonts w:ascii="Times New Roman" w:hAnsi="Times New Roman" w:cs="Times New Roman"/>
          <w:sz w:val="27"/>
          <w:szCs w:val="27"/>
          <w:shd w:val="clear" w:color="auto" w:fill="FFFFFF"/>
        </w:rPr>
        <w:t> do pełnych złotych </w:t>
      </w:r>
      <w:r w:rsidRPr="001829A0">
        <w:rPr>
          <w:rStyle w:val="Pogrubienie"/>
          <w:rFonts w:ascii="Times New Roman" w:hAnsi="Times New Roman" w:cs="Times New Roman"/>
          <w:sz w:val="27"/>
          <w:szCs w:val="27"/>
          <w:shd w:val="clear" w:color="auto" w:fill="FFFFFF"/>
        </w:rPr>
        <w:t>podlega</w:t>
      </w:r>
      <w:r w:rsidRPr="001829A0">
        <w:rPr>
          <w:rFonts w:ascii="Times New Roman" w:hAnsi="Times New Roman" w:cs="Times New Roman"/>
          <w:sz w:val="27"/>
          <w:szCs w:val="27"/>
          <w:shd w:val="clear" w:color="auto" w:fill="FFFFFF"/>
        </w:rPr>
        <w:t> natomiast </w:t>
      </w:r>
      <w:r w:rsidRPr="001829A0">
        <w:rPr>
          <w:rStyle w:val="Pogrubienie"/>
          <w:rFonts w:ascii="Times New Roman" w:hAnsi="Times New Roman" w:cs="Times New Roman"/>
          <w:sz w:val="27"/>
          <w:szCs w:val="27"/>
          <w:shd w:val="clear" w:color="auto" w:fill="FFFFFF"/>
        </w:rPr>
        <w:t>kwota podatku</w:t>
      </w:r>
      <w:r w:rsidRPr="001829A0">
        <w:rPr>
          <w:rFonts w:ascii="Times New Roman" w:hAnsi="Times New Roman" w:cs="Times New Roman"/>
          <w:sz w:val="27"/>
          <w:szCs w:val="27"/>
          <w:shd w:val="clear" w:color="auto" w:fill="FFFFFF"/>
        </w:rPr>
        <w:t> rolnego, stosownie do art. 63 § 1 ustawy Ordynacja podatkowa.</w:t>
      </w:r>
    </w:p>
    <w:p w14:paraId="7F2479D0" w14:textId="77777777" w:rsidR="001829A0" w:rsidRDefault="001829A0">
      <w:pPr>
        <w:rPr>
          <w:rFonts w:ascii="Times New Roman" w:hAnsi="Times New Roman" w:cs="Times New Roman"/>
          <w:sz w:val="28"/>
          <w:szCs w:val="28"/>
        </w:rPr>
      </w:pPr>
    </w:p>
    <w:p w14:paraId="1F091390" w14:textId="1F8A3905" w:rsidR="00D91ACC" w:rsidRDefault="00604755">
      <w:pPr>
        <w:rPr>
          <w:rFonts w:ascii="Times New Roman" w:hAnsi="Times New Roman" w:cs="Times New Roman"/>
          <w:sz w:val="28"/>
          <w:szCs w:val="28"/>
        </w:rPr>
      </w:pPr>
      <w:r w:rsidRPr="0060475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4BA3362" wp14:editId="0C630498">
            <wp:extent cx="5941060" cy="4397375"/>
            <wp:effectExtent l="0" t="0" r="2540" b="3175"/>
            <wp:docPr id="5507494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7494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439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98C77" w14:textId="0D389D1D" w:rsidR="00D91ACC" w:rsidRPr="00094776" w:rsidRDefault="00D91ACC">
      <w:pPr>
        <w:rPr>
          <w:rFonts w:ascii="Times New Roman" w:hAnsi="Times New Roman" w:cs="Times New Roman"/>
          <w:sz w:val="28"/>
          <w:szCs w:val="28"/>
        </w:rPr>
      </w:pPr>
    </w:p>
    <w:sectPr w:rsidR="00D91ACC" w:rsidRPr="00094776" w:rsidSect="001829A0">
      <w:pgSz w:w="11906" w:h="16838"/>
      <w:pgMar w:top="1417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33"/>
    <w:rsid w:val="00043B29"/>
    <w:rsid w:val="00094776"/>
    <w:rsid w:val="00122AA6"/>
    <w:rsid w:val="001829A0"/>
    <w:rsid w:val="002A15C5"/>
    <w:rsid w:val="003F1F67"/>
    <w:rsid w:val="005E4A6D"/>
    <w:rsid w:val="00604755"/>
    <w:rsid w:val="00626881"/>
    <w:rsid w:val="00695895"/>
    <w:rsid w:val="00756E4B"/>
    <w:rsid w:val="00757A65"/>
    <w:rsid w:val="00920E33"/>
    <w:rsid w:val="00A6216F"/>
    <w:rsid w:val="00A6454C"/>
    <w:rsid w:val="00D767A3"/>
    <w:rsid w:val="00D9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303B"/>
  <w15:chartTrackingRefBased/>
  <w15:docId w15:val="{401C7195-9119-42B9-9CCA-B81DCBA5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82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659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</dc:creator>
  <cp:keywords/>
  <dc:description/>
  <cp:lastModifiedBy>AnnaP</cp:lastModifiedBy>
  <cp:revision>23</cp:revision>
  <cp:lastPrinted>2025-11-04T09:58:00Z</cp:lastPrinted>
  <dcterms:created xsi:type="dcterms:W3CDTF">2018-11-06T13:45:00Z</dcterms:created>
  <dcterms:modified xsi:type="dcterms:W3CDTF">2025-11-04T09:58:00Z</dcterms:modified>
</cp:coreProperties>
</file>