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B769E" w14:textId="0911EE4F" w:rsidR="00DD499F" w:rsidRDefault="00DD499F" w:rsidP="00DD499F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Zał. nr </w:t>
      </w:r>
      <w:r w:rsidR="007E0439">
        <w:rPr>
          <w:rFonts w:ascii="Calibri" w:hAnsi="Calibri"/>
          <w:b/>
          <w:i/>
          <w:sz w:val="20"/>
          <w:szCs w:val="20"/>
          <w:lang w:eastAsia="ar-SA"/>
        </w:rPr>
        <w:t>3</w:t>
      </w:r>
    </w:p>
    <w:p w14:paraId="1D4E1FDC" w14:textId="77777777" w:rsidR="008F4BAB" w:rsidRPr="005152BA" w:rsidRDefault="008F4BAB" w:rsidP="008F4BAB">
      <w:pPr>
        <w:widowControl/>
        <w:jc w:val="right"/>
        <w:rPr>
          <w:rFonts w:ascii="Calibri" w:hAnsi="Calibri"/>
          <w:b/>
          <w:i/>
          <w:sz w:val="20"/>
          <w:szCs w:val="20"/>
          <w:lang w:eastAsia="ar-SA"/>
        </w:rPr>
      </w:pPr>
    </w:p>
    <w:tbl>
      <w:tblPr>
        <w:tblW w:w="0" w:type="auto"/>
        <w:jc w:val="center"/>
        <w:tblInd w:w="-18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D62230" w:rsidRPr="005152BA" w14:paraId="0F02B163" w14:textId="77777777" w:rsidTr="00D62230">
        <w:trPr>
          <w:trHeight w:val="770"/>
          <w:jc w:val="center"/>
        </w:trPr>
        <w:tc>
          <w:tcPr>
            <w:tcW w:w="10196" w:type="dxa"/>
            <w:vAlign w:val="center"/>
          </w:tcPr>
          <w:p w14:paraId="2BF271C1" w14:textId="46AED5E4" w:rsidR="00D62230" w:rsidRPr="007E0439" w:rsidRDefault="007E0439" w:rsidP="00D62230">
            <w:pPr>
              <w:spacing w:after="200"/>
              <w:rPr>
                <w:rFonts w:ascii="Calibri" w:hAnsi="Calibri"/>
                <w:b/>
                <w:lang w:eastAsia="ar-SA"/>
              </w:rPr>
            </w:pPr>
            <w:r w:rsidRPr="007E0439">
              <w:rPr>
                <w:rFonts w:eastAsiaTheme="minorHAnsi"/>
                <w:b/>
                <w:u w:val="single"/>
                <w:lang w:eastAsia="en-US"/>
              </w:rPr>
              <w:t>Zasady odśnieżania i usuwania śliskości zimowej na drogach powiatowych</w:t>
            </w:r>
          </w:p>
        </w:tc>
      </w:tr>
    </w:tbl>
    <w:p w14:paraId="511CDADB" w14:textId="77777777" w:rsidR="007E0439" w:rsidRDefault="007E0439" w:rsidP="007E0439">
      <w:pPr>
        <w:widowControl/>
        <w:suppressAutoHyphens w:val="0"/>
        <w:autoSpaceDE w:val="0"/>
        <w:autoSpaceDN w:val="0"/>
        <w:adjustRightInd w:val="0"/>
        <w:jc w:val="left"/>
      </w:pPr>
    </w:p>
    <w:p w14:paraId="17E6B985" w14:textId="77777777" w:rsidR="007E0439" w:rsidRPr="007E0439" w:rsidRDefault="007E0439" w:rsidP="007E0439">
      <w:pPr>
        <w:widowControl/>
        <w:suppressAutoHyphens w:val="0"/>
        <w:autoSpaceDE w:val="0"/>
        <w:autoSpaceDN w:val="0"/>
        <w:adjustRightInd w:val="0"/>
        <w:jc w:val="left"/>
        <w:rPr>
          <w:b/>
          <w:bCs/>
        </w:rPr>
      </w:pPr>
      <w:r w:rsidRPr="007E0439">
        <w:t xml:space="preserve">Opis standardu dla dróg zaliczanych do </w:t>
      </w:r>
      <w:r w:rsidRPr="007E0439">
        <w:rPr>
          <w:b/>
          <w:bCs/>
        </w:rPr>
        <w:t>IV standardu od</w:t>
      </w:r>
      <w:r w:rsidRPr="007E0439">
        <w:rPr>
          <w:b/>
        </w:rPr>
        <w:t>ś</w:t>
      </w:r>
      <w:r w:rsidRPr="007E0439">
        <w:rPr>
          <w:b/>
          <w:bCs/>
        </w:rPr>
        <w:t>nie</w:t>
      </w:r>
      <w:r w:rsidRPr="007E0439">
        <w:rPr>
          <w:b/>
        </w:rPr>
        <w:t>ż</w:t>
      </w:r>
      <w:r w:rsidRPr="007E0439">
        <w:rPr>
          <w:b/>
          <w:bCs/>
        </w:rPr>
        <w:t>ania</w:t>
      </w:r>
    </w:p>
    <w:p w14:paraId="0967D1B3" w14:textId="77777777" w:rsidR="007E0439" w:rsidRPr="007E0439" w:rsidRDefault="007E0439" w:rsidP="007E0439">
      <w:pPr>
        <w:widowControl/>
        <w:numPr>
          <w:ilvl w:val="1"/>
          <w:numId w:val="5"/>
        </w:numPr>
        <w:tabs>
          <w:tab w:val="num" w:pos="360"/>
        </w:tabs>
        <w:suppressAutoHyphens w:val="0"/>
        <w:autoSpaceDE w:val="0"/>
        <w:autoSpaceDN w:val="0"/>
        <w:adjustRightInd w:val="0"/>
        <w:ind w:left="360"/>
        <w:jc w:val="both"/>
      </w:pPr>
      <w:r w:rsidRPr="007E0439">
        <w:t>Zakres: Jezdnia odśnieżona na całej szerokości a śliskość zimowa zlikwidowana na odcinkach decydujących o możliwości ruchu.</w:t>
      </w:r>
    </w:p>
    <w:p w14:paraId="6EE48436" w14:textId="77777777" w:rsidR="007E0439" w:rsidRPr="007E0439" w:rsidRDefault="007E0439" w:rsidP="007E0439">
      <w:pPr>
        <w:widowControl/>
        <w:numPr>
          <w:ilvl w:val="1"/>
          <w:numId w:val="5"/>
        </w:numPr>
        <w:tabs>
          <w:tab w:val="num" w:pos="360"/>
        </w:tabs>
        <w:suppressAutoHyphens w:val="0"/>
        <w:autoSpaceDE w:val="0"/>
        <w:autoSpaceDN w:val="0"/>
        <w:adjustRightInd w:val="0"/>
        <w:spacing w:before="120"/>
        <w:ind w:left="357" w:hanging="357"/>
        <w:jc w:val="both"/>
      </w:pPr>
      <w:r w:rsidRPr="007E0439">
        <w:t xml:space="preserve">Dopuszczalne odstępstwa od stanu nawierzchni opisanego standardem IV oraz </w:t>
      </w:r>
      <w:proofErr w:type="gramStart"/>
      <w:r w:rsidRPr="007E0439">
        <w:t>czas w jakim</w:t>
      </w:r>
      <w:proofErr w:type="gramEnd"/>
      <w:r w:rsidRPr="007E0439">
        <w:t xml:space="preserve"> skutki danego zjawiska atmosferycznego powinny być usunięte (zlikwidowane):</w:t>
      </w:r>
    </w:p>
    <w:p w14:paraId="4FB0F0B2" w14:textId="77777777" w:rsidR="007E0439" w:rsidRPr="007E0439" w:rsidRDefault="007E0439" w:rsidP="007E0439">
      <w:pPr>
        <w:widowControl/>
        <w:suppressAutoHyphens w:val="0"/>
        <w:autoSpaceDE w:val="0"/>
        <w:autoSpaceDN w:val="0"/>
        <w:adjustRightInd w:val="0"/>
        <w:ind w:left="720"/>
        <w:jc w:val="both"/>
      </w:pPr>
      <w:proofErr w:type="gramStart"/>
      <w:r w:rsidRPr="007E0439">
        <w:t>a</w:t>
      </w:r>
      <w:proofErr w:type="gramEnd"/>
      <w:r w:rsidRPr="007E0439">
        <w:t>) po ustaniu opadów śniegu (dotyczy jezdni i poboczy)</w:t>
      </w:r>
    </w:p>
    <w:p w14:paraId="520EB7DA" w14:textId="77777777" w:rsidR="007E0439" w:rsidRPr="007E0439" w:rsidRDefault="007E0439" w:rsidP="007E0439">
      <w:pPr>
        <w:widowControl/>
        <w:numPr>
          <w:ilvl w:val="0"/>
          <w:numId w:val="6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/>
        <w:jc w:val="both"/>
      </w:pPr>
      <w:proofErr w:type="gramStart"/>
      <w:r w:rsidRPr="007E0439">
        <w:t>śnieg</w:t>
      </w:r>
      <w:proofErr w:type="gramEnd"/>
      <w:r w:rsidRPr="007E0439">
        <w:t xml:space="preserve"> luźny może zalegać – do 8 godz.</w:t>
      </w:r>
    </w:p>
    <w:p w14:paraId="19B00236" w14:textId="77777777" w:rsidR="007E0439" w:rsidRPr="007E0439" w:rsidRDefault="007E0439" w:rsidP="007E0439">
      <w:pPr>
        <w:widowControl/>
        <w:numPr>
          <w:ilvl w:val="0"/>
          <w:numId w:val="6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/>
        <w:jc w:val="both"/>
      </w:pPr>
      <w:proofErr w:type="gramStart"/>
      <w:r w:rsidRPr="007E0439">
        <w:t>może</w:t>
      </w:r>
      <w:proofErr w:type="gramEnd"/>
      <w:r w:rsidRPr="007E0439">
        <w:t xml:space="preserve"> występować warstwa zjeżdżonego śniegu o grubości nie utrudniającej ruchu samochodów osobowych</w:t>
      </w:r>
    </w:p>
    <w:p w14:paraId="10518732" w14:textId="77777777" w:rsidR="007E0439" w:rsidRPr="007E0439" w:rsidRDefault="007E0439" w:rsidP="007E0439">
      <w:pPr>
        <w:widowControl/>
        <w:numPr>
          <w:ilvl w:val="0"/>
          <w:numId w:val="6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/>
        <w:jc w:val="both"/>
      </w:pPr>
      <w:proofErr w:type="gramStart"/>
      <w:r w:rsidRPr="007E0439">
        <w:t>zaspy</w:t>
      </w:r>
      <w:proofErr w:type="gramEnd"/>
      <w:r w:rsidRPr="007E0439">
        <w:t xml:space="preserve"> mogą występować do 8 godz.</w:t>
      </w:r>
    </w:p>
    <w:p w14:paraId="22BC37C6" w14:textId="77777777" w:rsidR="007E0439" w:rsidRPr="007E0439" w:rsidRDefault="007E0439" w:rsidP="007E0439">
      <w:pPr>
        <w:widowControl/>
        <w:suppressAutoHyphens w:val="0"/>
        <w:autoSpaceDE w:val="0"/>
        <w:autoSpaceDN w:val="0"/>
        <w:adjustRightInd w:val="0"/>
        <w:ind w:left="1080"/>
        <w:jc w:val="both"/>
      </w:pPr>
      <w:r w:rsidRPr="007E0439">
        <w:t>Dopuszcza się przerwy w komunikacji do 8 godz.</w:t>
      </w:r>
    </w:p>
    <w:p w14:paraId="29B459A8" w14:textId="77777777" w:rsidR="007E0439" w:rsidRPr="007E0439" w:rsidRDefault="007E0439" w:rsidP="007E0439">
      <w:pPr>
        <w:widowControl/>
        <w:suppressAutoHyphens w:val="0"/>
        <w:autoSpaceDE w:val="0"/>
        <w:autoSpaceDN w:val="0"/>
        <w:adjustRightInd w:val="0"/>
        <w:spacing w:before="60"/>
        <w:ind w:left="1004" w:hanging="284"/>
        <w:jc w:val="both"/>
      </w:pPr>
      <w:proofErr w:type="gramStart"/>
      <w:r w:rsidRPr="007E0439">
        <w:t>b</w:t>
      </w:r>
      <w:proofErr w:type="gramEnd"/>
      <w:r w:rsidRPr="007E0439">
        <w:t xml:space="preserve">) od stwierdzenia zjawiska atmosferycznego przez kierującego zimowym utrzymaniem lub powzięcia przez niego uwiarygodnionych informacji o wystąpieniu powyższego </w:t>
      </w:r>
      <w:r w:rsidRPr="007E0439">
        <w:br/>
        <w:t>w miejscach wyznaczonych:</w:t>
      </w:r>
    </w:p>
    <w:p w14:paraId="06E05AC0" w14:textId="77777777" w:rsidR="007E0439" w:rsidRPr="007E0439" w:rsidRDefault="007E0439" w:rsidP="007E043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firstLine="360"/>
        <w:jc w:val="left"/>
      </w:pPr>
      <w:proofErr w:type="gramStart"/>
      <w:r w:rsidRPr="007E0439">
        <w:t>gołoledzi</w:t>
      </w:r>
      <w:proofErr w:type="gramEnd"/>
      <w:r w:rsidRPr="007E0439">
        <w:t xml:space="preserve"> – do 8 godz.</w:t>
      </w:r>
    </w:p>
    <w:p w14:paraId="68062D9F" w14:textId="77777777" w:rsidR="007E0439" w:rsidRPr="007E0439" w:rsidRDefault="007E0439" w:rsidP="007E043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firstLine="360"/>
        <w:jc w:val="left"/>
      </w:pPr>
      <w:proofErr w:type="gramStart"/>
      <w:r w:rsidRPr="007E0439">
        <w:t>śliskości</w:t>
      </w:r>
      <w:proofErr w:type="gramEnd"/>
      <w:r w:rsidRPr="007E0439">
        <w:t xml:space="preserve"> pośniegowej – do 10 godz.</w:t>
      </w:r>
    </w:p>
    <w:p w14:paraId="50111D9A" w14:textId="77777777" w:rsidR="007E0439" w:rsidRPr="007E0439" w:rsidRDefault="007E0439" w:rsidP="007E043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firstLine="360"/>
        <w:jc w:val="left"/>
        <w:rPr>
          <w:sz w:val="20"/>
          <w:szCs w:val="20"/>
        </w:rPr>
      </w:pPr>
      <w:proofErr w:type="gramStart"/>
      <w:r w:rsidRPr="007E0439">
        <w:t>lodowicy</w:t>
      </w:r>
      <w:proofErr w:type="gramEnd"/>
      <w:r w:rsidRPr="007E0439">
        <w:t xml:space="preserve"> – do 8 godz.</w:t>
      </w:r>
    </w:p>
    <w:p w14:paraId="5A1425F7" w14:textId="50D6C04E" w:rsidR="008D3D22" w:rsidRPr="00231D3C" w:rsidRDefault="008D3D22" w:rsidP="00D62230">
      <w:pPr>
        <w:autoSpaceDE w:val="0"/>
        <w:autoSpaceDN w:val="0"/>
        <w:adjustRightInd w:val="0"/>
        <w:ind w:right="102"/>
        <w:rPr>
          <w:rFonts w:asciiTheme="majorHAnsi" w:hAnsiTheme="majorHAnsi" w:cs="Arial"/>
          <w:b/>
          <w:sz w:val="20"/>
          <w:szCs w:val="20"/>
        </w:rPr>
      </w:pPr>
      <w:bookmarkStart w:id="0" w:name="_GoBack"/>
      <w:bookmarkEnd w:id="0"/>
    </w:p>
    <w:sectPr w:rsidR="008D3D22" w:rsidRPr="00231D3C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35531" w14:textId="77777777" w:rsidR="00E33174" w:rsidRDefault="00E33174">
      <w:r>
        <w:separator/>
      </w:r>
    </w:p>
  </w:endnote>
  <w:endnote w:type="continuationSeparator" w:id="0">
    <w:p w14:paraId="49A4A16E" w14:textId="77777777" w:rsidR="00E33174" w:rsidRDefault="00E3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4E726" w14:textId="77777777" w:rsidR="00E33174" w:rsidRDefault="00E33174">
      <w:r>
        <w:separator/>
      </w:r>
    </w:p>
  </w:footnote>
  <w:footnote w:type="continuationSeparator" w:id="0">
    <w:p w14:paraId="30AD34D9" w14:textId="77777777" w:rsidR="00E33174" w:rsidRDefault="00E3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1CB06E3"/>
    <w:multiLevelType w:val="hybridMultilevel"/>
    <w:tmpl w:val="BE80E9EC"/>
    <w:lvl w:ilvl="0" w:tplc="E7F66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CA07A6E"/>
    <w:multiLevelType w:val="hybridMultilevel"/>
    <w:tmpl w:val="2ACC5F3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89567B"/>
    <w:multiLevelType w:val="hybridMultilevel"/>
    <w:tmpl w:val="308CF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985846"/>
    <w:multiLevelType w:val="hybridMultilevel"/>
    <w:tmpl w:val="F758AC8C"/>
    <w:lvl w:ilvl="0" w:tplc="C046B2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EF3C08"/>
    <w:multiLevelType w:val="hybridMultilevel"/>
    <w:tmpl w:val="6396F4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F23838"/>
    <w:multiLevelType w:val="hybridMultilevel"/>
    <w:tmpl w:val="5016BC5E"/>
    <w:lvl w:ilvl="0" w:tplc="209A1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27808"/>
    <w:multiLevelType w:val="hybridMultilevel"/>
    <w:tmpl w:val="CA3E59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16"/>
  </w:num>
  <w:num w:numId="5">
    <w:abstractNumId w:val="20"/>
  </w:num>
  <w:num w:numId="6">
    <w:abstractNumId w:val="17"/>
  </w:num>
  <w:num w:numId="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5E48"/>
    <w:rsid w:val="000B6440"/>
    <w:rsid w:val="000C6446"/>
    <w:rsid w:val="000C7C02"/>
    <w:rsid w:val="000E5715"/>
    <w:rsid w:val="000F28F3"/>
    <w:rsid w:val="000F5680"/>
    <w:rsid w:val="00102E67"/>
    <w:rsid w:val="00114550"/>
    <w:rsid w:val="00114F8F"/>
    <w:rsid w:val="00120404"/>
    <w:rsid w:val="00121EFA"/>
    <w:rsid w:val="0013042F"/>
    <w:rsid w:val="00132D1A"/>
    <w:rsid w:val="00141605"/>
    <w:rsid w:val="00141941"/>
    <w:rsid w:val="0015549D"/>
    <w:rsid w:val="00156BBF"/>
    <w:rsid w:val="0016432E"/>
    <w:rsid w:val="00167044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24F1F"/>
    <w:rsid w:val="00230EE8"/>
    <w:rsid w:val="00231D3C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A7C"/>
    <w:rsid w:val="002B0C76"/>
    <w:rsid w:val="002B6639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1A2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835D8"/>
    <w:rsid w:val="00393DDF"/>
    <w:rsid w:val="00393FC7"/>
    <w:rsid w:val="00395276"/>
    <w:rsid w:val="003A4D95"/>
    <w:rsid w:val="003B0AA3"/>
    <w:rsid w:val="003B30C1"/>
    <w:rsid w:val="003B63D7"/>
    <w:rsid w:val="003C0705"/>
    <w:rsid w:val="003C4051"/>
    <w:rsid w:val="003C5FD7"/>
    <w:rsid w:val="003E3963"/>
    <w:rsid w:val="003E67EF"/>
    <w:rsid w:val="003F113C"/>
    <w:rsid w:val="004012D7"/>
    <w:rsid w:val="00407BCE"/>
    <w:rsid w:val="00421211"/>
    <w:rsid w:val="004223C5"/>
    <w:rsid w:val="004305A9"/>
    <w:rsid w:val="00430ABE"/>
    <w:rsid w:val="004409BB"/>
    <w:rsid w:val="004432D0"/>
    <w:rsid w:val="0046318C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E5CC5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A0C8F"/>
    <w:rsid w:val="005A553A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32A2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25C5"/>
    <w:rsid w:val="006C68F4"/>
    <w:rsid w:val="006D5C24"/>
    <w:rsid w:val="006F409C"/>
    <w:rsid w:val="00707A05"/>
    <w:rsid w:val="007118C4"/>
    <w:rsid w:val="00716587"/>
    <w:rsid w:val="0071668C"/>
    <w:rsid w:val="00721C0D"/>
    <w:rsid w:val="007223BC"/>
    <w:rsid w:val="007433A1"/>
    <w:rsid w:val="007433B2"/>
    <w:rsid w:val="007452EA"/>
    <w:rsid w:val="0074645D"/>
    <w:rsid w:val="007464DD"/>
    <w:rsid w:val="00751F72"/>
    <w:rsid w:val="00767C20"/>
    <w:rsid w:val="007747D6"/>
    <w:rsid w:val="00780C1C"/>
    <w:rsid w:val="00787270"/>
    <w:rsid w:val="0079708D"/>
    <w:rsid w:val="007A24EB"/>
    <w:rsid w:val="007A33E0"/>
    <w:rsid w:val="007A72AE"/>
    <w:rsid w:val="007B1FBD"/>
    <w:rsid w:val="007B6919"/>
    <w:rsid w:val="007C4036"/>
    <w:rsid w:val="007D144C"/>
    <w:rsid w:val="007D147E"/>
    <w:rsid w:val="007E0439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3D22"/>
    <w:rsid w:val="008E7CD9"/>
    <w:rsid w:val="008F298A"/>
    <w:rsid w:val="008F4BAB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74A90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0AB9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6057E"/>
    <w:rsid w:val="00A65F30"/>
    <w:rsid w:val="00A743F3"/>
    <w:rsid w:val="00A75B5B"/>
    <w:rsid w:val="00A80764"/>
    <w:rsid w:val="00A84C25"/>
    <w:rsid w:val="00A8747A"/>
    <w:rsid w:val="00A94E9B"/>
    <w:rsid w:val="00A972A0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40C53"/>
    <w:rsid w:val="00B427F9"/>
    <w:rsid w:val="00B51B81"/>
    <w:rsid w:val="00B53CD8"/>
    <w:rsid w:val="00B629F9"/>
    <w:rsid w:val="00B63144"/>
    <w:rsid w:val="00B67294"/>
    <w:rsid w:val="00B67C58"/>
    <w:rsid w:val="00B67D17"/>
    <w:rsid w:val="00B73EE9"/>
    <w:rsid w:val="00B75653"/>
    <w:rsid w:val="00B7636C"/>
    <w:rsid w:val="00B83C9F"/>
    <w:rsid w:val="00BA0E57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87FF3"/>
    <w:rsid w:val="00C92852"/>
    <w:rsid w:val="00C96E59"/>
    <w:rsid w:val="00CA1DBB"/>
    <w:rsid w:val="00CA79F2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64DA"/>
    <w:rsid w:val="00D4465D"/>
    <w:rsid w:val="00D61DCF"/>
    <w:rsid w:val="00D62230"/>
    <w:rsid w:val="00D82E34"/>
    <w:rsid w:val="00D84C82"/>
    <w:rsid w:val="00D8560E"/>
    <w:rsid w:val="00D9113A"/>
    <w:rsid w:val="00D9788F"/>
    <w:rsid w:val="00DA11A7"/>
    <w:rsid w:val="00DB29CE"/>
    <w:rsid w:val="00DC3EA3"/>
    <w:rsid w:val="00DD263F"/>
    <w:rsid w:val="00DD499F"/>
    <w:rsid w:val="00DD5FA4"/>
    <w:rsid w:val="00DE1722"/>
    <w:rsid w:val="00DE2B56"/>
    <w:rsid w:val="00DF0200"/>
    <w:rsid w:val="00DF044C"/>
    <w:rsid w:val="00DF3D64"/>
    <w:rsid w:val="00E05793"/>
    <w:rsid w:val="00E07597"/>
    <w:rsid w:val="00E1372E"/>
    <w:rsid w:val="00E149AE"/>
    <w:rsid w:val="00E162AF"/>
    <w:rsid w:val="00E16FD6"/>
    <w:rsid w:val="00E2175D"/>
    <w:rsid w:val="00E2361D"/>
    <w:rsid w:val="00E32D42"/>
    <w:rsid w:val="00E32FE3"/>
    <w:rsid w:val="00E33174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2BF9"/>
    <w:rsid w:val="00EF5889"/>
    <w:rsid w:val="00F076CD"/>
    <w:rsid w:val="00F20901"/>
    <w:rsid w:val="00F348CF"/>
    <w:rsid w:val="00F45E91"/>
    <w:rsid w:val="00F666C3"/>
    <w:rsid w:val="00F67A9B"/>
    <w:rsid w:val="00F67EDE"/>
    <w:rsid w:val="00F7473E"/>
    <w:rsid w:val="00F80D47"/>
    <w:rsid w:val="00F841AA"/>
    <w:rsid w:val="00F90E20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E234B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3C08-1904-430B-93BA-5D4FE0B5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SabinaO</cp:lastModifiedBy>
  <cp:revision>3</cp:revision>
  <cp:lastPrinted>2021-06-08T06:09:00Z</cp:lastPrinted>
  <dcterms:created xsi:type="dcterms:W3CDTF">2021-10-18T10:13:00Z</dcterms:created>
  <dcterms:modified xsi:type="dcterms:W3CDTF">2021-10-18T10:14:00Z</dcterms:modified>
</cp:coreProperties>
</file>