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67EF2379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>Zał. nr 5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42EE7631" w:rsidR="006A5C72" w:rsidRPr="00D220C5" w:rsidRDefault="006A5C72" w:rsidP="00D220C5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b/>
          <w:bCs/>
          <w:i/>
          <w:sz w:val="20"/>
          <w:szCs w:val="20"/>
          <w:lang w:eastAsia="pl-PL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D220C5" w:rsidRPr="00D220C5">
        <w:rPr>
          <w:rFonts w:ascii="Calibri" w:eastAsia="Times New Roman" w:hAnsi="Calibri" w:cs="Times New Roman"/>
          <w:b/>
          <w:bCs/>
          <w:i/>
          <w:sz w:val="20"/>
          <w:szCs w:val="20"/>
          <w:lang w:eastAsia="pl-PL"/>
        </w:rPr>
        <w:t>Wymiana stolarki okiennej i drzwiowej w Szkole Podstawowej w Kobielicach</w:t>
      </w:r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35704B" w14:paraId="2360E371" w14:textId="77777777" w:rsidTr="002246B8">
        <w:trPr>
          <w:trHeight w:val="878"/>
        </w:trPr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102BBD8D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</w:t>
      </w:r>
      <w:bookmarkStart w:id="0" w:name="_GoBack"/>
      <w:bookmarkEnd w:id="0"/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>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5A18" w14:textId="77777777" w:rsidR="00366A46" w:rsidRDefault="00366A46" w:rsidP="0038231F">
      <w:pPr>
        <w:spacing w:after="0" w:line="240" w:lineRule="auto"/>
      </w:pPr>
      <w:r>
        <w:separator/>
      </w:r>
    </w:p>
  </w:endnote>
  <w:endnote w:type="continuationSeparator" w:id="0">
    <w:p w14:paraId="5B931763" w14:textId="77777777" w:rsidR="00366A46" w:rsidRDefault="00366A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97112" w14:textId="77777777" w:rsidR="00366A46" w:rsidRDefault="00366A46" w:rsidP="0038231F">
      <w:pPr>
        <w:spacing w:after="0" w:line="240" w:lineRule="auto"/>
      </w:pPr>
      <w:r>
        <w:separator/>
      </w:r>
    </w:p>
  </w:footnote>
  <w:footnote w:type="continuationSeparator" w:id="0">
    <w:p w14:paraId="56B9B80A" w14:textId="77777777" w:rsidR="00366A46" w:rsidRDefault="00366A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062B29FC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85B5E"/>
    <w:rsid w:val="00290B01"/>
    <w:rsid w:val="002A073B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11D41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20C5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792B-29B1-4218-9F8E-0704CF73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8</cp:revision>
  <cp:lastPrinted>2021-07-13T11:58:00Z</cp:lastPrinted>
  <dcterms:created xsi:type="dcterms:W3CDTF">2021-02-26T10:32:00Z</dcterms:created>
  <dcterms:modified xsi:type="dcterms:W3CDTF">2021-07-14T11:17:00Z</dcterms:modified>
</cp:coreProperties>
</file>