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81" w:rsidRPr="00633DF8" w:rsidRDefault="00172381" w:rsidP="00172381">
      <w:pPr>
        <w:widowControl/>
        <w:jc w:val="left"/>
        <w:rPr>
          <w:sz w:val="20"/>
          <w:szCs w:val="20"/>
          <w:lang w:eastAsia="ar-SA"/>
        </w:rPr>
      </w:pPr>
    </w:p>
    <w:p w:rsidR="00172381" w:rsidRPr="00633DF8" w:rsidRDefault="00172381" w:rsidP="00172381">
      <w:pPr>
        <w:widowControl/>
        <w:shd w:val="clear" w:color="auto" w:fill="BFBFBF"/>
        <w:ind w:left="700" w:hanging="700"/>
        <w:jc w:val="right"/>
        <w:rPr>
          <w:b/>
          <w:i/>
          <w:sz w:val="20"/>
          <w:szCs w:val="20"/>
          <w:lang w:eastAsia="ar-SA"/>
        </w:rPr>
      </w:pPr>
      <w:r w:rsidRPr="00633DF8">
        <w:rPr>
          <w:b/>
          <w:i/>
          <w:sz w:val="20"/>
          <w:szCs w:val="20"/>
          <w:lang w:eastAsia="ar-SA"/>
        </w:rPr>
        <w:t xml:space="preserve">Zał. nr </w:t>
      </w:r>
      <w:r w:rsidR="00F211AE">
        <w:rPr>
          <w:b/>
          <w:i/>
          <w:sz w:val="20"/>
          <w:szCs w:val="20"/>
          <w:lang w:eastAsia="ar-SA"/>
        </w:rPr>
        <w:t>4</w:t>
      </w:r>
    </w:p>
    <w:p w:rsidR="00172381" w:rsidRPr="00633DF8" w:rsidRDefault="00172381" w:rsidP="00172381">
      <w:pPr>
        <w:widowControl/>
        <w:jc w:val="left"/>
        <w:rPr>
          <w:sz w:val="20"/>
          <w:szCs w:val="20"/>
          <w:lang w:eastAsia="ar-SA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72381" w:rsidRPr="00633DF8" w:rsidTr="00011231">
        <w:tc>
          <w:tcPr>
            <w:tcW w:w="99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172381" w:rsidRPr="00633DF8" w:rsidRDefault="00172381" w:rsidP="00F211AE">
            <w:pPr>
              <w:widowControl/>
              <w:snapToGrid w:val="0"/>
              <w:ind w:right="-495"/>
              <w:jc w:val="left"/>
              <w:rPr>
                <w:b/>
                <w:sz w:val="20"/>
                <w:szCs w:val="20"/>
                <w:lang w:eastAsia="ar-SA"/>
              </w:rPr>
            </w:pPr>
            <w:r w:rsidRPr="00633DF8">
              <w:rPr>
                <w:b/>
                <w:sz w:val="20"/>
                <w:szCs w:val="20"/>
                <w:lang w:eastAsia="ar-SA"/>
              </w:rPr>
              <w:t xml:space="preserve">ZAŁĄCZNIK NR </w:t>
            </w:r>
            <w:r w:rsidR="00F211AE">
              <w:rPr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172381" w:rsidRPr="00633DF8" w:rsidTr="00011231">
        <w:tc>
          <w:tcPr>
            <w:tcW w:w="9923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72381" w:rsidRPr="00633DF8" w:rsidRDefault="00172381" w:rsidP="00D0696A">
            <w:pPr>
              <w:keepNext/>
              <w:widowControl/>
              <w:spacing w:before="240" w:after="60"/>
              <w:outlineLvl w:val="0"/>
              <w:rPr>
                <w:b/>
                <w:bCs/>
                <w:kern w:val="1"/>
                <w:lang w:eastAsia="ar-SA"/>
              </w:rPr>
            </w:pPr>
            <w:r w:rsidRPr="00633DF8">
              <w:rPr>
                <w:b/>
                <w:bCs/>
                <w:kern w:val="1"/>
                <w:sz w:val="22"/>
                <w:szCs w:val="22"/>
                <w:lang w:eastAsia="ar-SA"/>
              </w:rPr>
              <w:t>WYKAZ DOSTAW</w:t>
            </w:r>
          </w:p>
          <w:p w:rsidR="00172381" w:rsidRPr="00633DF8" w:rsidRDefault="00172381" w:rsidP="00D0696A">
            <w:pPr>
              <w:widowControl/>
              <w:rPr>
                <w:sz w:val="20"/>
                <w:szCs w:val="20"/>
                <w:lang w:eastAsia="ar-SA"/>
              </w:rPr>
            </w:pPr>
          </w:p>
        </w:tc>
      </w:tr>
    </w:tbl>
    <w:p w:rsidR="00F211AE" w:rsidRPr="00F211AE" w:rsidRDefault="00F211AE" w:rsidP="00F211A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F211AE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F211AE" w:rsidRPr="00F211AE" w:rsidRDefault="00F211AE" w:rsidP="00F211AE">
      <w:pPr>
        <w:widowControl/>
        <w:tabs>
          <w:tab w:val="left" w:pos="1080"/>
        </w:tabs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F211A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Pr="00F211A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Kompleksowa sprzedaż paliwa gazowego dla Gminy Suszec oraz podległych jednostek organizacyjnych,</w:t>
      </w:r>
    </w:p>
    <w:p w:rsidR="00F211AE" w:rsidRPr="00F211AE" w:rsidRDefault="00F211AE" w:rsidP="00F211AE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F211A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w okresie od 01.0</w:t>
      </w:r>
      <w:r w:rsidR="00952E1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F211A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.20</w:t>
      </w:r>
      <w:r w:rsidR="00952E1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="003F6876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F211A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r. do 31.12.20</w:t>
      </w:r>
      <w:r w:rsidR="00952E1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="003F6876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F211AE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r.</w:t>
      </w:r>
      <w:r w:rsidRPr="00F211AE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172381" w:rsidRPr="00633DF8" w:rsidRDefault="00172381" w:rsidP="00172381">
      <w:pPr>
        <w:widowControl/>
        <w:spacing w:line="360" w:lineRule="auto"/>
        <w:jc w:val="both"/>
        <w:rPr>
          <w:sz w:val="20"/>
          <w:szCs w:val="20"/>
          <w:lang w:eastAsia="ar-SA"/>
        </w:rPr>
      </w:pPr>
    </w:p>
    <w:p w:rsidR="00172381" w:rsidRPr="00633DF8" w:rsidRDefault="00172381" w:rsidP="00172381">
      <w:pPr>
        <w:widowControl/>
        <w:spacing w:line="360" w:lineRule="auto"/>
        <w:jc w:val="both"/>
        <w:rPr>
          <w:sz w:val="20"/>
          <w:szCs w:val="20"/>
          <w:lang w:eastAsia="ar-SA"/>
        </w:rPr>
      </w:pPr>
      <w:r w:rsidRPr="00633DF8">
        <w:rPr>
          <w:sz w:val="20"/>
          <w:szCs w:val="20"/>
          <w:lang w:eastAsia="ar-SA"/>
        </w:rPr>
        <w:t>Nazwa wykonawcy................................................................................................................................................................</w:t>
      </w:r>
    </w:p>
    <w:p w:rsidR="00172381" w:rsidRPr="00633DF8" w:rsidRDefault="00172381" w:rsidP="00172381">
      <w:pPr>
        <w:widowControl/>
        <w:spacing w:line="360" w:lineRule="auto"/>
        <w:jc w:val="both"/>
        <w:rPr>
          <w:sz w:val="20"/>
          <w:szCs w:val="20"/>
          <w:lang w:eastAsia="ar-SA"/>
        </w:rPr>
      </w:pPr>
      <w:r w:rsidRPr="00633DF8">
        <w:rPr>
          <w:sz w:val="20"/>
          <w:szCs w:val="20"/>
          <w:lang w:eastAsia="ar-SA"/>
        </w:rPr>
        <w:t>Adres wykonawcy ................................................................................................................................................................</w:t>
      </w:r>
    </w:p>
    <w:p w:rsidR="00172381" w:rsidRPr="00633DF8" w:rsidRDefault="00172381" w:rsidP="00172381">
      <w:pPr>
        <w:widowControl/>
        <w:spacing w:line="360" w:lineRule="auto"/>
        <w:jc w:val="both"/>
        <w:rPr>
          <w:sz w:val="20"/>
          <w:szCs w:val="20"/>
          <w:lang w:eastAsia="ar-SA"/>
        </w:rPr>
      </w:pPr>
      <w:r w:rsidRPr="00633DF8">
        <w:rPr>
          <w:sz w:val="20"/>
          <w:szCs w:val="20"/>
          <w:lang w:eastAsia="ar-SA"/>
        </w:rPr>
        <w:t>Numer telefonu .......................................................................................................................................</w:t>
      </w:r>
    </w:p>
    <w:p w:rsidR="00172381" w:rsidRDefault="00172381" w:rsidP="00172381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172381" w:rsidRPr="00754ADA" w:rsidRDefault="00172381" w:rsidP="00172381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Wykaz wykonanych </w:t>
      </w: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dostaw</w:t>
      </w:r>
      <w:r w:rsidRPr="00754AD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</w:t>
      </w:r>
      <w:r w:rsidRPr="00633DF8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w okresie ostatnich trzech lat przed upływem terminu składania ofert, a jeżeli okres prowadzenia działalności jest krótszy – w tym </w:t>
      </w:r>
      <w:r w:rsidRPr="00754AD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okresie</w:t>
      </w:r>
      <w:r w:rsidRPr="00754ADA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(zgodnie z pkt.5.1.2 lit. c) SIWZ</w:t>
      </w:r>
      <w:r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)</w:t>
      </w:r>
      <w:r w:rsidRPr="00754ADA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, </w:t>
      </w:r>
      <w:proofErr w:type="spellStart"/>
      <w:r w:rsidRPr="00754AD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tj</w:t>
      </w:r>
      <w:proofErr w:type="spellEnd"/>
      <w:r w:rsidRPr="00754ADA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:</w:t>
      </w:r>
    </w:p>
    <w:p w:rsidR="00172381" w:rsidRPr="00172381" w:rsidRDefault="00172381" w:rsidP="00172381">
      <w:pPr>
        <w:widowControl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633DF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-</w:t>
      </w:r>
      <w:r w:rsidRPr="00633DF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ab/>
      </w:r>
      <w:r w:rsidRPr="0017238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co najmniej dwóch umów kompleksowych obejmujących dostawę i </w:t>
      </w:r>
      <w:proofErr w:type="spellStart"/>
      <w:r w:rsidRPr="0017238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przesył</w:t>
      </w:r>
      <w:proofErr w:type="spellEnd"/>
      <w:r w:rsidRPr="0017238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paliwa gazowego</w:t>
      </w:r>
      <w:r w:rsidR="00B70A3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; </w:t>
      </w:r>
      <w:r w:rsidR="00F211AE" w:rsidRPr="00F211AE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KAŻDA</w:t>
      </w:r>
      <w:r w:rsidR="00B70A3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 xml:space="preserve"> z wykazanych  umów winna być zrealizowana </w:t>
      </w:r>
      <w:r w:rsidRPr="0017238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o wolumenie nie mniejszym niż 3.000.000 kWh </w:t>
      </w:r>
      <w:r w:rsidRPr="00F211AE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>rocznie</w:t>
      </w:r>
      <w:r w:rsidR="00B42CA3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w ramach jednego zamówienia; wykonawca</w:t>
      </w:r>
      <w:r w:rsidRPr="00172381"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eastAsia="ar-SA"/>
        </w:rPr>
        <w:t xml:space="preserve"> przedłoży dowody potwierdzające, że dostawy te zostały wykonane lub są wykonywane należycie</w:t>
      </w:r>
      <w:r w:rsidRPr="00172381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;</w:t>
      </w:r>
    </w:p>
    <w:p w:rsidR="00172381" w:rsidRPr="0069729E" w:rsidRDefault="00172381" w:rsidP="00172381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tbl>
      <w:tblPr>
        <w:tblW w:w="10017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7"/>
        <w:gridCol w:w="1984"/>
        <w:gridCol w:w="1418"/>
        <w:gridCol w:w="1417"/>
        <w:gridCol w:w="1985"/>
      </w:tblGrid>
      <w:tr w:rsidR="00172381" w:rsidRPr="00B259D5" w:rsidTr="00011231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p</w:t>
            </w: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rzedmiot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u</w:t>
            </w: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zamówienia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wraz z informacją o wielkości  wolumenu realizowanego w ramach </w:t>
            </w:r>
            <w:r w:rsidR="00060941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jednego zamówienia*</w:t>
            </w:r>
          </w:p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Wartość zamówienia brutto</w:t>
            </w:r>
          </w:p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1985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odbiorcy usług</w:t>
            </w:r>
          </w:p>
        </w:tc>
      </w:tr>
      <w:tr w:rsidR="00172381" w:rsidRPr="00B259D5" w:rsidTr="00011231">
        <w:trPr>
          <w:cantSplit/>
          <w:trHeight w:hRule="exact" w:val="971"/>
        </w:trPr>
        <w:tc>
          <w:tcPr>
            <w:tcW w:w="496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1985" w:type="dxa"/>
            <w:vMerge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72381" w:rsidRPr="00B259D5" w:rsidTr="00011231">
        <w:trPr>
          <w:trHeight w:val="896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72381" w:rsidRPr="00B259D5" w:rsidTr="00011231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72381" w:rsidRPr="00B259D5" w:rsidTr="00011231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172381" w:rsidRPr="00B259D5" w:rsidRDefault="00172381" w:rsidP="00D0696A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172381" w:rsidRPr="00B259D5" w:rsidRDefault="00172381" w:rsidP="00D0696A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060941" w:rsidRPr="005152BA" w:rsidRDefault="00060941" w:rsidP="00060941">
      <w:pPr>
        <w:widowControl/>
        <w:ind w:left="705" w:hanging="705"/>
        <w:jc w:val="both"/>
        <w:rPr>
          <w:rFonts w:ascii="Calibri" w:hAnsi="Calibri"/>
          <w:b/>
          <w:i/>
          <w:sz w:val="18"/>
          <w:szCs w:val="18"/>
          <w:lang w:eastAsia="ar-SA"/>
        </w:rPr>
      </w:pPr>
      <w:r w:rsidRPr="005152BA">
        <w:rPr>
          <w:rFonts w:ascii="Calibri" w:hAnsi="Calibri"/>
          <w:b/>
          <w:i/>
          <w:sz w:val="18"/>
          <w:szCs w:val="18"/>
          <w:lang w:eastAsia="ar-SA"/>
        </w:rPr>
        <w:t>*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ab/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należy wpisać nazwę zamówienia wraz z zakresem wykonanych robót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5152BA">
        <w:rPr>
          <w:rFonts w:ascii="Calibri" w:hAnsi="Calibri"/>
          <w:b/>
          <w:i/>
          <w:sz w:val="18"/>
          <w:szCs w:val="18"/>
          <w:u w:val="thick"/>
          <w:lang w:eastAsia="ar-SA"/>
        </w:rPr>
        <w:t>czy wykonane zamówienie spełnia w całości warunek</w:t>
      </w:r>
      <w:r w:rsidRPr="005152BA">
        <w:rPr>
          <w:rFonts w:ascii="Calibri" w:hAnsi="Calibri"/>
          <w:b/>
          <w:i/>
          <w:sz w:val="18"/>
          <w:szCs w:val="18"/>
          <w:lang w:eastAsia="ar-SA"/>
        </w:rPr>
        <w:t xml:space="preserve"> postawiony w postępowaniu </w:t>
      </w:r>
    </w:p>
    <w:p w:rsidR="00172381" w:rsidRDefault="00172381" w:rsidP="00172381">
      <w:pPr>
        <w:widowControl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172381" w:rsidRPr="00F211AE" w:rsidRDefault="00172381" w:rsidP="0017238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>W załączeniu do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wody</w:t>
      </w: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(referencje, opinie, protokoły odbioru) potwierdzające, że w/w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dostawy</w:t>
      </w: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zostały wykonane lub są wykonywane należycie.</w:t>
      </w:r>
      <w:r w:rsidR="00F211AE" w:rsidRPr="00F211AE">
        <w:t xml:space="preserve"> </w:t>
      </w:r>
      <w:r w:rsidR="00F211AE">
        <w:rPr>
          <w:rFonts w:asciiTheme="minorHAnsi" w:hAnsiTheme="minorHAnsi" w:cstheme="minorHAnsi"/>
          <w:b/>
          <w:sz w:val="20"/>
          <w:szCs w:val="20"/>
          <w:lang w:eastAsia="ar-SA"/>
        </w:rPr>
        <w:t>W</w:t>
      </w:r>
      <w:r w:rsidR="00F211AE" w:rsidRPr="00F211A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przypadku świadczeń okresowych lub ciągłych nadal wykonywanych referencje bądź inne </w:t>
      </w:r>
      <w:r w:rsidR="00F211AE" w:rsidRPr="00F211AE">
        <w:rPr>
          <w:rFonts w:asciiTheme="minorHAnsi" w:hAnsiTheme="minorHAnsi" w:cstheme="minorHAnsi"/>
          <w:b/>
          <w:sz w:val="20"/>
          <w:szCs w:val="20"/>
          <w:highlight w:val="yellow"/>
          <w:u w:val="single"/>
          <w:lang w:eastAsia="ar-SA"/>
        </w:rPr>
        <w:t>dokumenty potwierdzające ich należyte wykonywanie powinny być wydane nie wcześniej niż 3 miesiące przed upływem terminu składania ofert</w:t>
      </w:r>
    </w:p>
    <w:p w:rsidR="00172381" w:rsidRPr="00B259D5" w:rsidRDefault="00172381" w:rsidP="00172381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72381" w:rsidRPr="00B259D5" w:rsidRDefault="00F211AE" w:rsidP="00172381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</w:t>
      </w:r>
      <w:r w:rsidR="00172381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172381" w:rsidRPr="00B259D5" w:rsidRDefault="00172381" w:rsidP="00172381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bookmarkStart w:id="0" w:name="_GoBack"/>
      <w:bookmarkEnd w:id="0"/>
    </w:p>
    <w:p w:rsidR="00172381" w:rsidRPr="00B259D5" w:rsidRDefault="00172381" w:rsidP="00172381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172381" w:rsidRPr="00B259D5" w:rsidRDefault="00172381" w:rsidP="00172381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.......................................................................</w:t>
      </w:r>
    </w:p>
    <w:p w:rsidR="00172381" w:rsidRPr="00B259D5" w:rsidRDefault="00172381" w:rsidP="00172381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(data i podpis/y i pieczęć imienna </w:t>
      </w:r>
    </w:p>
    <w:p w:rsidR="00946136" w:rsidRPr="009F5008" w:rsidRDefault="00172381" w:rsidP="009F5008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sectPr w:rsidR="00946136" w:rsidRPr="009F5008" w:rsidSect="00011231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2381"/>
    <w:rsid w:val="00011231"/>
    <w:rsid w:val="00060941"/>
    <w:rsid w:val="00172381"/>
    <w:rsid w:val="003F6876"/>
    <w:rsid w:val="0063144C"/>
    <w:rsid w:val="00946136"/>
    <w:rsid w:val="00952E17"/>
    <w:rsid w:val="009F5008"/>
    <w:rsid w:val="00B42CA3"/>
    <w:rsid w:val="00B70A38"/>
    <w:rsid w:val="00DA51A1"/>
    <w:rsid w:val="00EB196B"/>
    <w:rsid w:val="00F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3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3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9</cp:revision>
  <cp:lastPrinted>2019-10-24T11:41:00Z</cp:lastPrinted>
  <dcterms:created xsi:type="dcterms:W3CDTF">2016-12-22T12:24:00Z</dcterms:created>
  <dcterms:modified xsi:type="dcterms:W3CDTF">2020-11-18T09:51:00Z</dcterms:modified>
</cp:coreProperties>
</file>