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B1588">
        <w:rPr>
          <w:rFonts w:asciiTheme="minorHAnsi" w:hAnsiTheme="minorHAnsi"/>
          <w:b/>
          <w:i/>
          <w:sz w:val="20"/>
          <w:szCs w:val="20"/>
        </w:rPr>
        <w:t xml:space="preserve">Przebudowa ulicy Mały Dwór w Mizerowie na odcinku od skrzyżowania z ul. Nadrzeczną o długości około 465 </w:t>
      </w:r>
      <w:proofErr w:type="spellStart"/>
      <w:r w:rsidR="00EB1588">
        <w:rPr>
          <w:rFonts w:asciiTheme="minorHAnsi" w:hAnsiTheme="minorHAnsi"/>
          <w:b/>
          <w:i/>
          <w:sz w:val="20"/>
          <w:szCs w:val="20"/>
        </w:rPr>
        <w:t>mb</w:t>
      </w:r>
      <w:proofErr w:type="spellEnd"/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326A72">
        <w:rPr>
          <w:rFonts w:asciiTheme="minorHAnsi" w:hAnsiTheme="minorHAnsi" w:cstheme="minorHAnsi"/>
          <w:b/>
          <w:sz w:val="20"/>
          <w:szCs w:val="20"/>
          <w:lang w:eastAsia="ar-SA"/>
        </w:rPr>
        <w:t>31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326A72">
        <w:rPr>
          <w:rFonts w:asciiTheme="minorHAnsi" w:hAnsiTheme="minorHAnsi" w:cstheme="minorHAnsi"/>
          <w:b/>
          <w:sz w:val="20"/>
          <w:szCs w:val="20"/>
          <w:lang w:eastAsia="ar-SA"/>
        </w:rPr>
        <w:t>07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EB158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EB158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</w:t>
      </w:r>
      <w:r w:rsidR="00DE3A76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EB158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72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EB1588">
        <w:rPr>
          <w:rFonts w:asciiTheme="minorHAnsi" w:hAnsiTheme="minorHAnsi"/>
          <w:b/>
          <w:i/>
          <w:sz w:val="20"/>
          <w:szCs w:val="20"/>
        </w:rPr>
        <w:t xml:space="preserve">Przebudowa ulicy Mały Dwór w Mizerowie na odcinku od skrzyżowania z ul. Nadrzeczną o długości około 465 </w:t>
      </w:r>
      <w:proofErr w:type="spellStart"/>
      <w:r w:rsidR="00EB1588">
        <w:rPr>
          <w:rFonts w:asciiTheme="minorHAnsi" w:hAnsiTheme="minorHAnsi"/>
          <w:b/>
          <w:i/>
          <w:sz w:val="20"/>
          <w:szCs w:val="20"/>
        </w:rPr>
        <w:t>mb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DB3C94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B1588">
        <w:rPr>
          <w:rFonts w:asciiTheme="minorHAnsi" w:hAnsiTheme="minorHAnsi"/>
          <w:b/>
          <w:i/>
          <w:sz w:val="20"/>
          <w:szCs w:val="20"/>
        </w:rPr>
        <w:t xml:space="preserve">Przebudowa ulicy Mały Dwór w Mizerowie na odcinku od skrzyżowania z ul. Nadrzeczną o długości około 465 </w:t>
      </w:r>
      <w:proofErr w:type="spellStart"/>
      <w:r w:rsidR="00EB1588">
        <w:rPr>
          <w:rFonts w:asciiTheme="minorHAnsi" w:hAnsiTheme="minorHAnsi"/>
          <w:b/>
          <w:i/>
          <w:sz w:val="20"/>
          <w:szCs w:val="20"/>
        </w:rPr>
        <w:t>mb</w:t>
      </w:r>
      <w:proofErr w:type="spellEnd"/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04309C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EB1588" w:rsidRPr="00192CA0" w:rsidRDefault="00EB1588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192CA0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B1588">
        <w:rPr>
          <w:rFonts w:asciiTheme="minorHAnsi" w:hAnsiTheme="minorHAnsi"/>
          <w:b/>
          <w:i/>
          <w:sz w:val="20"/>
          <w:szCs w:val="20"/>
        </w:rPr>
        <w:t xml:space="preserve">Przebudowa ulicy Mały Dwór w Mizerowie na odcinku od skrzyżowania z ul. Nadrzeczną o długości około                   465 </w:t>
      </w:r>
      <w:proofErr w:type="spellStart"/>
      <w:r w:rsidR="00EB1588">
        <w:rPr>
          <w:rFonts w:asciiTheme="minorHAnsi" w:hAnsiTheme="minorHAnsi"/>
          <w:b/>
          <w:i/>
          <w:sz w:val="20"/>
          <w:szCs w:val="20"/>
        </w:rPr>
        <w:t>mb</w:t>
      </w:r>
      <w:proofErr w:type="spellEnd"/>
      <w:r w:rsidR="00192CA0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A5170D" w:rsidRDefault="0056600C" w:rsidP="00A5170D">
      <w:pPr>
        <w:jc w:val="both"/>
        <w:rPr>
          <w:rFonts w:ascii="Calibri" w:hAnsi="Calibri"/>
          <w:b/>
          <w:i/>
          <w:sz w:val="18"/>
          <w:szCs w:val="18"/>
        </w:rPr>
      </w:pPr>
      <w:r w:rsidRPr="0056600C">
        <w:rPr>
          <w:rFonts w:ascii="Calibri" w:hAnsi="Calibri"/>
          <w:b/>
          <w:i/>
          <w:sz w:val="18"/>
          <w:szCs w:val="18"/>
        </w:rPr>
        <w:t>-</w:t>
      </w:r>
      <w:r w:rsidRPr="0056600C">
        <w:rPr>
          <w:rFonts w:ascii="Calibri" w:hAnsi="Calibri"/>
          <w:b/>
          <w:i/>
          <w:sz w:val="18"/>
          <w:szCs w:val="18"/>
        </w:rPr>
        <w:tab/>
      </w:r>
      <w:r w:rsidRPr="0056600C">
        <w:rPr>
          <w:rFonts w:ascii="Calibri" w:hAnsi="Calibri"/>
          <w:b/>
          <w:i/>
          <w:sz w:val="18"/>
          <w:szCs w:val="18"/>
          <w:u w:val="single"/>
        </w:rPr>
        <w:t>wymagane minimum</w:t>
      </w:r>
      <w:r w:rsidRPr="0056600C">
        <w:rPr>
          <w:rFonts w:ascii="Calibri" w:hAnsi="Calibri"/>
          <w:b/>
          <w:i/>
          <w:sz w:val="18"/>
          <w:szCs w:val="18"/>
        </w:rPr>
        <w:t xml:space="preserve">: </w:t>
      </w:r>
    </w:p>
    <w:p w:rsidR="00EB1588" w:rsidRPr="00EB1588" w:rsidRDefault="00EB1588" w:rsidP="00EB1588">
      <w:pPr>
        <w:widowControl/>
        <w:numPr>
          <w:ilvl w:val="0"/>
          <w:numId w:val="17"/>
        </w:numPr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EB1588">
        <w:rPr>
          <w:rFonts w:ascii="Calibri" w:hAnsi="Calibri"/>
          <w:b/>
          <w:i/>
          <w:sz w:val="18"/>
          <w:szCs w:val="18"/>
        </w:rPr>
        <w:t xml:space="preserve">wykonanie </w:t>
      </w:r>
      <w:r w:rsidRPr="00EB1588">
        <w:rPr>
          <w:rFonts w:ascii="Calibri" w:hAnsi="Calibri"/>
          <w:b/>
          <w:i/>
          <w:sz w:val="18"/>
          <w:szCs w:val="18"/>
          <w:u w:val="single"/>
        </w:rPr>
        <w:t>co najmniej jednego zamówienia polegającego na budowie/przebudowie/ remoncie drogi o nawierzchni mineralno-bitumicznej na powierzchni min. 1400 m²;</w:t>
      </w:r>
      <w:r w:rsidRPr="00EB1588">
        <w:rPr>
          <w:rFonts w:ascii="Calibri" w:hAnsi="Calibri"/>
          <w:b/>
          <w:i/>
          <w:sz w:val="18"/>
          <w:szCs w:val="18"/>
        </w:rPr>
        <w:t xml:space="preserve">  w sposób należyty oraz zgodnie z zasadami sztuki budowlanej i prawidłowo ukończone. Zakres wykazanych robót musi obejmować minimum wykonanie nowej lub wymianę nawierzchni mineralno-bitumicznej na w/w powierzchni.</w:t>
      </w:r>
    </w:p>
    <w:p w:rsidR="00F346DA" w:rsidRPr="00F346DA" w:rsidRDefault="00F346DA" w:rsidP="00F346DA">
      <w:pPr>
        <w:widowControl/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F346DA">
        <w:rPr>
          <w:rFonts w:ascii="Calibri" w:hAnsi="Calibri"/>
          <w:b/>
          <w:bCs/>
          <w:i/>
          <w:sz w:val="18"/>
          <w:szCs w:val="18"/>
        </w:rPr>
        <w:t xml:space="preserve">Jeżeli w dokumencie potwierdzającym należyte wykonanie zamówienia zakres rzeczowy i ilościowy nie został jasno wykazany (m.in. </w:t>
      </w:r>
      <w:r w:rsidRPr="00F346DA">
        <w:rPr>
          <w:rFonts w:ascii="Calibri" w:hAnsi="Calibri"/>
          <w:b/>
          <w:bCs/>
          <w:i/>
          <w:sz w:val="18"/>
          <w:szCs w:val="18"/>
          <w:u w:val="single"/>
        </w:rPr>
        <w:t>powierzchnia wykonanej nawierzchni mineralno-bitumicznej</w:t>
      </w:r>
      <w:r w:rsidRPr="00F346DA">
        <w:rPr>
          <w:rFonts w:ascii="Calibri" w:hAnsi="Calibri"/>
          <w:b/>
          <w:bCs/>
          <w:i/>
          <w:sz w:val="18"/>
          <w:szCs w:val="18"/>
        </w:rPr>
        <w:t>) wykonawca winien zakres ten określić w zał. nr 4 w kol. 2, aby zamawiający mógł dokonać oceny spełniania</w:t>
      </w:r>
      <w:bookmarkStart w:id="1" w:name="_GoBack"/>
      <w:bookmarkEnd w:id="1"/>
      <w:r w:rsidRPr="00F346DA">
        <w:rPr>
          <w:rFonts w:ascii="Calibri" w:hAnsi="Calibri"/>
          <w:b/>
          <w:bCs/>
          <w:i/>
          <w:sz w:val="18"/>
          <w:szCs w:val="18"/>
        </w:rPr>
        <w:t xml:space="preserve">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5A37C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DF4FA0" w:rsidRDefault="00344BD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:rsidR="00124CF9" w:rsidRPr="00344BD9" w:rsidRDefault="00124CF9" w:rsidP="00344BD9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5A37C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</w:t>
      </w:r>
      <w:r w:rsidR="00720BFE">
        <w:rPr>
          <w:rFonts w:ascii="Calibri" w:hAnsi="Calibri"/>
          <w:b/>
          <w:bCs/>
          <w:color w:val="000000"/>
          <w:sz w:val="20"/>
          <w:szCs w:val="20"/>
          <w:lang w:eastAsia="ar-SA"/>
        </w:rPr>
        <w:t>,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7B11CF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EB1588" w:rsidRDefault="00A52E60" w:rsidP="00EB1588">
      <w:pPr>
        <w:autoSpaceDE w:val="0"/>
        <w:autoSpaceDN w:val="0"/>
        <w:adjustRightInd w:val="0"/>
        <w:ind w:right="102"/>
        <w:rPr>
          <w:rFonts w:asciiTheme="minorHAnsi" w:hAnsiTheme="minorHAnsi"/>
          <w:b/>
          <w:i/>
          <w:sz w:val="20"/>
          <w:szCs w:val="20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B1588">
        <w:rPr>
          <w:rFonts w:asciiTheme="minorHAnsi" w:hAnsiTheme="minorHAnsi"/>
          <w:b/>
          <w:i/>
          <w:sz w:val="20"/>
          <w:szCs w:val="20"/>
        </w:rPr>
        <w:t xml:space="preserve">Przebudowa ulicy Mały Dwór w Mizerowie na odcinku od skrzyżowania z ul. Nadrzeczną </w:t>
      </w:r>
    </w:p>
    <w:p w:rsidR="008167EE" w:rsidRDefault="00EB1588" w:rsidP="00EB1588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Theme="minorHAnsi" w:hAnsiTheme="minorHAnsi"/>
          <w:b/>
          <w:i/>
          <w:sz w:val="20"/>
          <w:szCs w:val="20"/>
        </w:rPr>
        <w:t>o długości około 465mb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7B11CF" w:rsidRDefault="007B11CF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:rsidR="00A52E60" w:rsidRPr="005152BA" w:rsidRDefault="00A52E60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bCs/>
          <w:color w:val="000000"/>
          <w:sz w:val="16"/>
          <w:szCs w:val="16"/>
          <w:lang w:eastAsia="ar-SA"/>
        </w:rPr>
      </w:pPr>
      <w:r w:rsidRPr="007B11CF">
        <w:rPr>
          <w:rFonts w:ascii="Calibri" w:hAnsi="Calibri"/>
          <w:b/>
          <w:sz w:val="16"/>
          <w:szCs w:val="16"/>
          <w:u w:val="single"/>
          <w:lang w:eastAsia="ar-SA"/>
        </w:rPr>
        <w:t>Wykaz osób</w:t>
      </w:r>
      <w:r w:rsidRPr="007B11CF">
        <w:rPr>
          <w:rFonts w:ascii="Calibri" w:hAnsi="Calibri"/>
          <w:b/>
          <w:sz w:val="16"/>
          <w:szCs w:val="16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7B11CF">
        <w:rPr>
          <w:rFonts w:ascii="Calibri" w:hAnsi="Calibri"/>
          <w:bCs/>
          <w:color w:val="000000"/>
          <w:sz w:val="16"/>
          <w:szCs w:val="16"/>
          <w:lang w:eastAsia="ar-SA"/>
        </w:rPr>
        <w:t xml:space="preserve">; 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sz w:val="16"/>
          <w:szCs w:val="16"/>
          <w:lang w:eastAsia="ar-SA"/>
        </w:rPr>
      </w:pPr>
    </w:p>
    <w:p w:rsidR="00124CF9" w:rsidRPr="007B11CF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 w:rsidRPr="007B11CF">
        <w:rPr>
          <w:rFonts w:ascii="Calibri" w:hAnsi="Calibri"/>
          <w:sz w:val="16"/>
          <w:szCs w:val="16"/>
          <w:lang w:eastAsia="ar-SA"/>
        </w:rPr>
        <w:t>W</w:t>
      </w:r>
      <w:r w:rsidRPr="007B11CF">
        <w:rPr>
          <w:rFonts w:ascii="Calibri" w:hAnsi="Calibri"/>
          <w:bCs/>
          <w:color w:val="000000"/>
          <w:sz w:val="16"/>
          <w:szCs w:val="16"/>
        </w:rPr>
        <w:t xml:space="preserve">ykonawca winien wykazać, że </w:t>
      </w:r>
      <w:r w:rsidRPr="007B11CF">
        <w:rPr>
          <w:rFonts w:ascii="Calibri" w:hAnsi="Calibri"/>
          <w:b/>
          <w:bCs/>
          <w:color w:val="000000"/>
          <w:sz w:val="16"/>
          <w:szCs w:val="16"/>
          <w:u w:val="single"/>
        </w:rPr>
        <w:t>dysponuje lub będzie dysponował n/w osobami</w:t>
      </w:r>
      <w:r w:rsidR="007B11CF">
        <w:rPr>
          <w:rFonts w:ascii="Calibri" w:hAnsi="Calibri"/>
          <w:b/>
          <w:bCs/>
          <w:color w:val="000000"/>
          <w:sz w:val="16"/>
          <w:szCs w:val="16"/>
        </w:rPr>
        <w:t xml:space="preserve"> - </w:t>
      </w:r>
      <w:r w:rsidRPr="007B11CF">
        <w:rPr>
          <w:rFonts w:ascii="Calibri" w:hAnsi="Calibri"/>
          <w:b/>
          <w:bCs/>
          <w:i/>
          <w:color w:val="000000"/>
          <w:sz w:val="16"/>
          <w:szCs w:val="16"/>
          <w:u w:val="single"/>
        </w:rPr>
        <w:t>wymagane minimum:</w:t>
      </w:r>
    </w:p>
    <w:p w:rsidR="00EB1588" w:rsidRPr="00AB327A" w:rsidRDefault="00AB327A" w:rsidP="00EB1588">
      <w:pPr>
        <w:pStyle w:val="Default"/>
        <w:ind w:left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B327A">
        <w:rPr>
          <w:rFonts w:asciiTheme="minorHAnsi" w:hAnsiTheme="minorHAnsi" w:cstheme="minorHAnsi"/>
          <w:bCs/>
          <w:sz w:val="18"/>
          <w:szCs w:val="18"/>
        </w:rPr>
        <w:t>-</w:t>
      </w:r>
      <w:r w:rsidRPr="00AB327A">
        <w:rPr>
          <w:rFonts w:asciiTheme="minorHAnsi" w:hAnsiTheme="minorHAnsi" w:cstheme="minorHAnsi"/>
          <w:bCs/>
          <w:sz w:val="18"/>
          <w:szCs w:val="18"/>
        </w:rPr>
        <w:tab/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</w:rPr>
        <w:t xml:space="preserve">jedna osoba, która będzie pełnić funkcję </w:t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  <w:highlight w:val="yellow"/>
          <w:u w:val="single"/>
        </w:rPr>
        <w:t>kierownika BUDOWY</w:t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  <w:u w:val="single"/>
        </w:rPr>
        <w:t>,</w:t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</w:rPr>
        <w:t xml:space="preserve"> posiadająca </w:t>
      </w:r>
      <w:r w:rsidR="00EB1588" w:rsidRPr="00EB158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adekwatne do przedmiotu zamówienia</w:t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uprawnienia do kierowania robotami drogowymi objętymi przedmiotem zamówienia</w:t>
      </w:r>
      <w:r w:rsidR="00EB1588" w:rsidRPr="00EB158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B1588" w:rsidRPr="00EB1588">
        <w:rPr>
          <w:rFonts w:asciiTheme="minorHAnsi" w:hAnsiTheme="minorHAnsi" w:cstheme="minorHAnsi"/>
          <w:b/>
          <w:bCs/>
          <w:i/>
          <w:sz w:val="18"/>
          <w:szCs w:val="18"/>
          <w:highlight w:val="yellow"/>
          <w:u w:val="single"/>
        </w:rPr>
        <w:t>w specjalności drogowej lub konstrukcyjno-budowlanej</w:t>
      </w:r>
      <w:r w:rsidR="00EB1588" w:rsidRPr="00EB1588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 </w:t>
      </w:r>
      <w:r w:rsidR="00EB1588" w:rsidRPr="00EB1588">
        <w:rPr>
          <w:rFonts w:asciiTheme="minorHAnsi" w:hAnsiTheme="minorHAnsi" w:cstheme="minorHAnsi"/>
          <w:b/>
          <w:bCs/>
          <w:i/>
          <w:sz w:val="18"/>
          <w:szCs w:val="18"/>
        </w:rPr>
        <w:t>(jeżeli uprawnienia w tej specjalności uprawniają do nadzorowania robót drogowych), lub odpowiadające im ważne uprawnienia budowlane, które zostały wydane na podstawie wcześniej obowiązujących przepisów oraz posiadająca aktualne zaświadczenie o członkostwie we właściwej izbie samorządu zawodowego.</w:t>
      </w:r>
    </w:p>
    <w:p w:rsidR="006775D5" w:rsidRPr="007B11CF" w:rsidRDefault="006775D5" w:rsidP="00BF135F">
      <w:pPr>
        <w:pStyle w:val="Default"/>
        <w:jc w:val="both"/>
        <w:rPr>
          <w:rFonts w:asciiTheme="minorHAnsi" w:hAnsiTheme="minorHAnsi" w:cstheme="minorHAnsi"/>
          <w:b/>
          <w:bCs/>
          <w:i/>
          <w:sz w:val="16"/>
          <w:szCs w:val="16"/>
          <w:highlight w:val="green"/>
        </w:rPr>
      </w:pPr>
    </w:p>
    <w:p w:rsidR="00A52E60" w:rsidRPr="007B11CF" w:rsidRDefault="00124CF9" w:rsidP="00124CF9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A2125B" w:rsidRPr="00124CF9" w:rsidRDefault="00A2125B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A52E60" w:rsidRPr="005152BA" w:rsidTr="007B11C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56600C" w:rsidP="0056600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6600C" w:rsidRDefault="00A52E60" w:rsidP="0056600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56600C" w:rsidRDefault="00A52E60" w:rsidP="0056600C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56600C">
        <w:rPr>
          <w:rFonts w:ascii="Calibri" w:hAnsi="Calibri"/>
          <w:sz w:val="20"/>
          <w:szCs w:val="20"/>
        </w:rPr>
        <w:tab/>
      </w:r>
      <w:r w:rsidR="0056600C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:rsidR="00A52E60" w:rsidRPr="005152BA" w:rsidRDefault="00A52E60" w:rsidP="0056600C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:rsidR="00A52E60" w:rsidRPr="0056600C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6600C">
        <w:rPr>
          <w:rFonts w:ascii="Calibri" w:hAnsi="Calibri"/>
          <w:sz w:val="16"/>
          <w:szCs w:val="16"/>
        </w:rPr>
        <w:t xml:space="preserve">                                                                        </w:t>
      </w:r>
      <w:r w:rsidR="0056600C">
        <w:rPr>
          <w:rFonts w:ascii="Calibri" w:hAnsi="Calibri"/>
          <w:sz w:val="16"/>
          <w:szCs w:val="16"/>
        </w:rPr>
        <w:t xml:space="preserve">                    </w:t>
      </w:r>
      <w:r w:rsidRPr="0056600C">
        <w:rPr>
          <w:rFonts w:ascii="Calibri" w:hAnsi="Calibri"/>
          <w:sz w:val="16"/>
          <w:szCs w:val="16"/>
        </w:rPr>
        <w:t xml:space="preserve">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  <w:t xml:space="preserve">        </w:t>
      </w:r>
      <w:r w:rsidRPr="0056600C">
        <w:rPr>
          <w:rFonts w:ascii="Calibri" w:hAnsi="Calibri"/>
          <w:sz w:val="16"/>
          <w:szCs w:val="16"/>
        </w:rPr>
        <w:tab/>
        <w:t xml:space="preserve">       upełnomocnionego/</w:t>
      </w:r>
      <w:proofErr w:type="spellStart"/>
      <w:r w:rsidRPr="0056600C">
        <w:rPr>
          <w:rFonts w:ascii="Calibri" w:hAnsi="Calibri"/>
          <w:sz w:val="16"/>
          <w:szCs w:val="16"/>
        </w:rPr>
        <w:t>ych</w:t>
      </w:r>
      <w:proofErr w:type="spellEnd"/>
      <w:r w:rsidRPr="0056600C">
        <w:rPr>
          <w:rFonts w:ascii="Calibri" w:hAnsi="Calibri"/>
          <w:sz w:val="16"/>
          <w:szCs w:val="16"/>
        </w:rPr>
        <w:t xml:space="preserve"> przedstawiciela/li)</w:t>
      </w: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EB1588" w:rsidRDefault="00EB1588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Pr="0056600C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5751F5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 xml:space="preserve">dane inspektora </w:t>
      </w:r>
      <w:r w:rsidR="00124CF9" w:rsidRPr="009F4013">
        <w:rPr>
          <w:rFonts w:cstheme="minorHAnsi"/>
          <w:lang w:eastAsia="ar-SA"/>
        </w:rPr>
        <w:t>ochrony danych osobowych w</w:t>
      </w:r>
      <w:r w:rsidR="00124CF9">
        <w:rPr>
          <w:rFonts w:cstheme="minorHAnsi"/>
          <w:lang w:eastAsia="ar-SA"/>
        </w:rPr>
        <w:t xml:space="preserve"> Gminie Suszec, </w:t>
      </w:r>
      <w:r w:rsidR="00124CF9" w:rsidRPr="009F4013">
        <w:rPr>
          <w:rFonts w:cstheme="minorHAnsi"/>
          <w:b/>
          <w:lang w:eastAsia="ar-SA"/>
        </w:rPr>
        <w:t>adres e-mail</w:t>
      </w:r>
      <w:r w:rsidR="00124CF9">
        <w:rPr>
          <w:rFonts w:cstheme="minorHAnsi"/>
          <w:b/>
          <w:lang w:eastAsia="ar-SA"/>
        </w:rPr>
        <w:t>:</w:t>
      </w:r>
      <w:r w:rsidR="00124CF9"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="00124CF9"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Pr="00AB327A" w:rsidRDefault="0082021D" w:rsidP="00AB327A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asciiTheme="minorHAnsi" w:hAnsiTheme="minorHAnsi"/>
          <w:b/>
          <w:i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19534E">
        <w:rPr>
          <w:rFonts w:asciiTheme="minorHAnsi" w:hAnsiTheme="minorHAnsi"/>
          <w:b/>
          <w:i/>
        </w:rPr>
        <w:t>Przebudowa ulicy Mały Dwór w Mizerowie na odcinku od skrzyżowania z ul. Nadrzeczną o długości około 465mb</w:t>
      </w:r>
      <w:r w:rsidRPr="00AB327A"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5751F5">
        <w:rPr>
          <w:rFonts w:cstheme="minorHAnsi"/>
          <w:b/>
          <w:i/>
          <w:lang w:eastAsia="ar-SA"/>
        </w:rPr>
        <w:t>4</w:t>
      </w:r>
      <w:r w:rsidRPr="003E60A9">
        <w:rPr>
          <w:rFonts w:cstheme="minorHAnsi"/>
          <w:b/>
          <w:i/>
          <w:lang w:eastAsia="ar-SA"/>
        </w:rPr>
        <w:t>.20</w:t>
      </w:r>
      <w:r w:rsidR="00AB327A">
        <w:rPr>
          <w:rFonts w:cstheme="minorHAnsi"/>
          <w:b/>
          <w:i/>
          <w:lang w:eastAsia="ar-SA"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E63659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</w:t>
      </w:r>
      <w:r w:rsidR="00E63659">
        <w:rPr>
          <w:rFonts w:cstheme="minorHAnsi"/>
          <w:lang w:eastAsia="ar-SA"/>
        </w:rPr>
        <w:t>843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0895"/>
    <w:rsid w:val="000B5254"/>
    <w:rsid w:val="000B6440"/>
    <w:rsid w:val="000C2126"/>
    <w:rsid w:val="000C6446"/>
    <w:rsid w:val="000C7C02"/>
    <w:rsid w:val="000E5715"/>
    <w:rsid w:val="000F28F3"/>
    <w:rsid w:val="000F5680"/>
    <w:rsid w:val="001249F3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34E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A0A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6A72"/>
    <w:rsid w:val="00327630"/>
    <w:rsid w:val="003375EC"/>
    <w:rsid w:val="00344BD9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0567"/>
    <w:rsid w:val="004012D7"/>
    <w:rsid w:val="00407BCE"/>
    <w:rsid w:val="00421211"/>
    <w:rsid w:val="004305A9"/>
    <w:rsid w:val="0045046B"/>
    <w:rsid w:val="00472019"/>
    <w:rsid w:val="00474B4D"/>
    <w:rsid w:val="00481F5C"/>
    <w:rsid w:val="00485BD2"/>
    <w:rsid w:val="004923FD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6600C"/>
    <w:rsid w:val="00570DF8"/>
    <w:rsid w:val="0057299C"/>
    <w:rsid w:val="005751F5"/>
    <w:rsid w:val="005804BF"/>
    <w:rsid w:val="00581D6F"/>
    <w:rsid w:val="005834CA"/>
    <w:rsid w:val="00590411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1B0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46C3"/>
    <w:rsid w:val="006557BD"/>
    <w:rsid w:val="0067208D"/>
    <w:rsid w:val="006775D5"/>
    <w:rsid w:val="0068195A"/>
    <w:rsid w:val="00686CD2"/>
    <w:rsid w:val="00694285"/>
    <w:rsid w:val="00697862"/>
    <w:rsid w:val="006A0BD0"/>
    <w:rsid w:val="006A45A4"/>
    <w:rsid w:val="006B1635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0BFE"/>
    <w:rsid w:val="00721C0D"/>
    <w:rsid w:val="0074645D"/>
    <w:rsid w:val="00754ADA"/>
    <w:rsid w:val="00767C20"/>
    <w:rsid w:val="007747D6"/>
    <w:rsid w:val="00780C1C"/>
    <w:rsid w:val="007A33E0"/>
    <w:rsid w:val="007A72AE"/>
    <w:rsid w:val="007B11CF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2964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1DEF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2125B"/>
    <w:rsid w:val="00A367FD"/>
    <w:rsid w:val="00A46239"/>
    <w:rsid w:val="00A50FF1"/>
    <w:rsid w:val="00A5170D"/>
    <w:rsid w:val="00A522DF"/>
    <w:rsid w:val="00A52E60"/>
    <w:rsid w:val="00A6057E"/>
    <w:rsid w:val="00A638E0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32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01C5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C5E07"/>
    <w:rsid w:val="00BE638D"/>
    <w:rsid w:val="00BE7058"/>
    <w:rsid w:val="00BE7E42"/>
    <w:rsid w:val="00BF135F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1840"/>
    <w:rsid w:val="00DB3C94"/>
    <w:rsid w:val="00DC0372"/>
    <w:rsid w:val="00DC3EA3"/>
    <w:rsid w:val="00DD5FA4"/>
    <w:rsid w:val="00DE2B56"/>
    <w:rsid w:val="00DE3A7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659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1588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2578A"/>
    <w:rsid w:val="00F346DA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975AD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E0F8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7CA6-BEFB-405F-9C7F-569510C9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3680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12</cp:revision>
  <cp:lastPrinted>2020-01-23T11:46:00Z</cp:lastPrinted>
  <dcterms:created xsi:type="dcterms:W3CDTF">2019-12-14T08:57:00Z</dcterms:created>
  <dcterms:modified xsi:type="dcterms:W3CDTF">2020-01-23T12:50:00Z</dcterms:modified>
</cp:coreProperties>
</file>