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3F7647" w14:textId="77777777" w:rsidR="00DA42DD" w:rsidRDefault="00DA42DD" w:rsidP="00DA42DD">
      <w:pPr>
        <w:ind w:left="357" w:hanging="357"/>
        <w:jc w:val="center"/>
        <w:rPr>
          <w:rFonts w:ascii="Times New Roman" w:hAnsi="Times New Roman" w:cs="Times New Roman"/>
          <w:b/>
          <w:bCs/>
          <w:sz w:val="24"/>
          <w:szCs w:val="24"/>
        </w:rPr>
      </w:pPr>
      <w:r>
        <w:rPr>
          <w:rFonts w:ascii="Times New Roman" w:hAnsi="Times New Roman" w:cs="Times New Roman"/>
          <w:b/>
          <w:bCs/>
          <w:sz w:val="24"/>
          <w:szCs w:val="24"/>
        </w:rPr>
        <w:t xml:space="preserve">Klauzula informacyjna </w:t>
      </w:r>
    </w:p>
    <w:p w14:paraId="70A4BA04" w14:textId="565262E9" w:rsidR="00DA42DD" w:rsidRPr="005175FD" w:rsidRDefault="00DA42DD" w:rsidP="005175FD">
      <w:pPr>
        <w:jc w:val="both"/>
        <w:rPr>
          <w:rFonts w:ascii="Times New Roman" w:hAnsi="Times New Roman" w:cs="Times New Roman"/>
          <w:sz w:val="24"/>
          <w:szCs w:val="24"/>
        </w:rPr>
      </w:pPr>
      <w:r w:rsidRPr="005175FD">
        <w:rPr>
          <w:rFonts w:ascii="Times New Roman" w:hAnsi="Times New Roman" w:cs="Times New Roman"/>
          <w:sz w:val="24"/>
          <w:szCs w:val="24"/>
        </w:rPr>
        <w:t>Zgodnie z art. 14 ust 1 i ust. 2</w:t>
      </w:r>
      <w:r w:rsidRPr="005175FD">
        <w:rPr>
          <w:rFonts w:ascii="Times New Roman" w:hAnsi="Times New Roman" w:cs="Times New Roman"/>
          <w:b/>
          <w:bCs/>
          <w:sz w:val="24"/>
          <w:szCs w:val="24"/>
        </w:rPr>
        <w:t xml:space="preserve"> </w:t>
      </w:r>
      <w:r w:rsidRPr="005175FD">
        <w:rPr>
          <w:rFonts w:ascii="Times New Roman" w:hAnsi="Times New Roman" w:cs="Times New Roman"/>
          <w:sz w:val="24"/>
          <w:szCs w:val="24"/>
        </w:rPr>
        <w:t>Rozporządzenia Parlamentu Europejskiego i Rady (UE) 2016/679 z dnia 27 kwietnia 20</w:t>
      </w:r>
      <w:r w:rsidR="00353199">
        <w:rPr>
          <w:rFonts w:ascii="Times New Roman" w:hAnsi="Times New Roman" w:cs="Times New Roman"/>
          <w:sz w:val="24"/>
          <w:szCs w:val="24"/>
        </w:rPr>
        <w:t>1</w:t>
      </w:r>
      <w:r w:rsidRPr="005175FD">
        <w:rPr>
          <w:rFonts w:ascii="Times New Roman" w:hAnsi="Times New Roman" w:cs="Times New Roman"/>
          <w:sz w:val="24"/>
          <w:szCs w:val="24"/>
        </w:rPr>
        <w:t>6 r. w sprawie ochrony osób fizycznych w związku z przetwarzaniem danych osobowych i w sprawie swobodnego przepływu takich danych oraz uchylenia dyrektywy 95/46/WE, informujemy, że:</w:t>
      </w:r>
    </w:p>
    <w:p w14:paraId="295F25A9" w14:textId="77777777" w:rsidR="00DA42DD" w:rsidRPr="00DA42DD" w:rsidRDefault="00DA42DD" w:rsidP="00DA42DD">
      <w:pPr>
        <w:pStyle w:val="Akapitzlist"/>
        <w:jc w:val="both"/>
        <w:rPr>
          <w:rFonts w:ascii="Times New Roman" w:hAnsi="Times New Roman" w:cs="Times New Roman"/>
          <w:sz w:val="24"/>
          <w:szCs w:val="24"/>
        </w:rPr>
      </w:pPr>
    </w:p>
    <w:p w14:paraId="7E815D52" w14:textId="77777777" w:rsidR="00DA42DD" w:rsidRDefault="00DA42DD" w:rsidP="00DA42DD">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Administratorem Pani/Pana danych osobowych jest Gmina Suszec reprezentowana przez Wójta Gminy Suszec, z siedzibą przy ul. Lipowej 1, 43-267 Suszec, adres e-mail: gmina@suszec.pl</w:t>
      </w:r>
    </w:p>
    <w:p w14:paraId="43E6068E" w14:textId="77777777" w:rsidR="00DA42DD" w:rsidRDefault="00DA42DD" w:rsidP="00DA42DD">
      <w:pPr>
        <w:pStyle w:val="Akapitzlist"/>
        <w:numPr>
          <w:ilvl w:val="0"/>
          <w:numId w:val="1"/>
        </w:numPr>
        <w:suppressAutoHyphens/>
        <w:autoSpaceDN w:val="0"/>
        <w:spacing w:after="0" w:line="242"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Administrator wyznaczył </w:t>
      </w:r>
      <w:r>
        <w:rPr>
          <w:rFonts w:ascii="Times New Roman" w:hAnsi="Times New Roman" w:cs="Times New Roman"/>
          <w:bCs/>
          <w:sz w:val="24"/>
          <w:szCs w:val="24"/>
        </w:rPr>
        <w:t>Inspektora Ochrony Danych Osobowych.</w:t>
      </w:r>
      <w:r>
        <w:rPr>
          <w:rFonts w:ascii="Times New Roman" w:hAnsi="Times New Roman" w:cs="Times New Roman"/>
          <w:sz w:val="24"/>
          <w:szCs w:val="24"/>
        </w:rPr>
        <w:t xml:space="preserve"> Z Inspektorem Ochrony Danych można skontaktować się pod numerem telefonu 32/449-30-50 lub 32/449-30-56; adres e-mail: </w:t>
      </w:r>
      <w:hyperlink r:id="rId6" w:history="1">
        <w:r>
          <w:rPr>
            <w:rStyle w:val="Hipercze"/>
            <w:rFonts w:ascii="Times New Roman" w:hAnsi="Times New Roman" w:cs="Times New Roman"/>
            <w:sz w:val="24"/>
            <w:szCs w:val="24"/>
          </w:rPr>
          <w:t>iod@suszec.pl</w:t>
        </w:r>
      </w:hyperlink>
      <w:r>
        <w:rPr>
          <w:rFonts w:ascii="Times New Roman" w:hAnsi="Times New Roman" w:cs="Times New Roman"/>
          <w:sz w:val="24"/>
          <w:szCs w:val="24"/>
        </w:rPr>
        <w:t>.</w:t>
      </w:r>
    </w:p>
    <w:p w14:paraId="6A96417C" w14:textId="36F96514" w:rsidR="00DA42DD" w:rsidRDefault="00DA42DD" w:rsidP="00DA42DD">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Administrator przetwarza Pani/Pana dane osobowe w celu organizowania transportu osób niepełnosprawnych oraz osób mających obiektywne i niemożliwe do przezwyciężenia trudności w dostępie do punktu szczepień przeciw COVID-19, na podstawie art. 6 ust. 1 lit e, art. 9 ust. 2 lit. h oraz art. 9 ust. 2 lit. i RODO, w związku z</w:t>
      </w:r>
      <w:r w:rsidR="005175FD">
        <w:rPr>
          <w:rFonts w:ascii="Times New Roman" w:hAnsi="Times New Roman" w:cs="Times New Roman"/>
          <w:sz w:val="24"/>
          <w:szCs w:val="24"/>
        </w:rPr>
        <w:t> </w:t>
      </w:r>
      <w:r>
        <w:rPr>
          <w:rFonts w:ascii="Times New Roman" w:hAnsi="Times New Roman" w:cs="Times New Roman"/>
          <w:sz w:val="24"/>
          <w:szCs w:val="24"/>
        </w:rPr>
        <w:t xml:space="preserve">art. 15 </w:t>
      </w:r>
      <w:proofErr w:type="spellStart"/>
      <w:r>
        <w:rPr>
          <w:rFonts w:ascii="Times New Roman" w:hAnsi="Times New Roman" w:cs="Times New Roman"/>
          <w:sz w:val="24"/>
          <w:szCs w:val="24"/>
        </w:rPr>
        <w:t>zzzzzh</w:t>
      </w:r>
      <w:proofErr w:type="spellEnd"/>
      <w:r>
        <w:rPr>
          <w:rFonts w:ascii="Times New Roman" w:hAnsi="Times New Roman" w:cs="Times New Roman"/>
          <w:sz w:val="24"/>
          <w:szCs w:val="24"/>
        </w:rPr>
        <w:t xml:space="preserve"> ustawy z dnia 2 marca 2020 r. o szczególnych rozwiązaniach związanych z zapobieganiem, przeciwdziałaniem i zwalczaniem COVID-19, innych chorób zakaźnych oraz wywołanych nimi sytuacji kryzysowych oraz decyzji Wojewody Śl</w:t>
      </w:r>
      <w:r w:rsidR="008433EB">
        <w:rPr>
          <w:rFonts w:ascii="Times New Roman" w:hAnsi="Times New Roman" w:cs="Times New Roman"/>
          <w:sz w:val="24"/>
          <w:szCs w:val="24"/>
        </w:rPr>
        <w:t>ą</w:t>
      </w:r>
      <w:r>
        <w:rPr>
          <w:rFonts w:ascii="Times New Roman" w:hAnsi="Times New Roman" w:cs="Times New Roman"/>
          <w:sz w:val="24"/>
          <w:szCs w:val="24"/>
        </w:rPr>
        <w:t>skiego NR ZKI.6330.2.1.2021(</w:t>
      </w:r>
      <w:r w:rsidR="008433EB">
        <w:rPr>
          <w:rFonts w:ascii="Times New Roman" w:hAnsi="Times New Roman" w:cs="Times New Roman"/>
          <w:sz w:val="24"/>
          <w:szCs w:val="24"/>
        </w:rPr>
        <w:t>2</w:t>
      </w:r>
      <w:r>
        <w:rPr>
          <w:rFonts w:ascii="Times New Roman" w:hAnsi="Times New Roman" w:cs="Times New Roman"/>
          <w:sz w:val="24"/>
          <w:szCs w:val="24"/>
        </w:rPr>
        <w:t>) z dnia 14 stycznia 2021 r. polecającej Wójtowi Gminy Suszec organizację transportu (dowozu) do punktów szczepień przeciw</w:t>
      </w:r>
      <w:r w:rsidR="002A5674">
        <w:rPr>
          <w:rFonts w:ascii="Times New Roman" w:hAnsi="Times New Roman" w:cs="Times New Roman"/>
          <w:sz w:val="24"/>
          <w:szCs w:val="24"/>
        </w:rPr>
        <w:t xml:space="preserve"> COVID-19.</w:t>
      </w:r>
    </w:p>
    <w:p w14:paraId="215B3254" w14:textId="6656BE70" w:rsidR="00DA42DD" w:rsidRDefault="00DA42DD" w:rsidP="00DA42DD">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Pani/Pana dane osobowe będą przetwarzane przez okres niezbędny do realizacji celu przetwarzania danych osobowych</w:t>
      </w:r>
      <w:r w:rsidR="005175FD">
        <w:rPr>
          <w:rFonts w:ascii="Times New Roman" w:hAnsi="Times New Roman" w:cs="Times New Roman"/>
          <w:sz w:val="24"/>
          <w:szCs w:val="24"/>
        </w:rPr>
        <w:t>. S</w:t>
      </w:r>
      <w:r>
        <w:rPr>
          <w:rFonts w:ascii="Times New Roman" w:hAnsi="Times New Roman" w:cs="Times New Roman"/>
          <w:sz w:val="24"/>
          <w:szCs w:val="24"/>
        </w:rPr>
        <w:t>zczegó</w:t>
      </w:r>
      <w:r w:rsidR="005175FD">
        <w:rPr>
          <w:rFonts w:ascii="Times New Roman" w:hAnsi="Times New Roman" w:cs="Times New Roman"/>
          <w:sz w:val="24"/>
          <w:szCs w:val="24"/>
        </w:rPr>
        <w:t>łowe</w:t>
      </w:r>
      <w:r>
        <w:rPr>
          <w:rFonts w:ascii="Times New Roman" w:hAnsi="Times New Roman" w:cs="Times New Roman"/>
          <w:sz w:val="24"/>
          <w:szCs w:val="24"/>
        </w:rPr>
        <w:t xml:space="preserve"> okresy prze</w:t>
      </w:r>
      <w:r w:rsidR="005175FD">
        <w:rPr>
          <w:rFonts w:ascii="Times New Roman" w:hAnsi="Times New Roman" w:cs="Times New Roman"/>
          <w:sz w:val="24"/>
          <w:szCs w:val="24"/>
        </w:rPr>
        <w:t>chowywania</w:t>
      </w:r>
      <w:r>
        <w:rPr>
          <w:rFonts w:ascii="Times New Roman" w:hAnsi="Times New Roman" w:cs="Times New Roman"/>
          <w:sz w:val="24"/>
          <w:szCs w:val="24"/>
        </w:rPr>
        <w:t xml:space="preserve"> danych określa Rozporządzenie Prezesa Rady Ministrów w sprawie instrukcji kancelaryjnej, jednolitych rzeczowych wykazów akt oraz instrukcji w sprawie organizacji i zakresu działania archiwów zakładowych z dnia 18 stycznia 2011 r.</w:t>
      </w:r>
    </w:p>
    <w:p w14:paraId="42A672CB" w14:textId="1AD2D92C" w:rsidR="00DA42DD" w:rsidRDefault="00DA42DD" w:rsidP="00DA42DD">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Pana/Pani dane osobowe mogą zostać przekazane podmiotom zewnętrznym na podstawie umowy powierzenia przetwarzania danych osobowych, NZOZ-om, GOPS oraz innym podmiotom lub organom uprawnionym na podstawie przepisów prawa.</w:t>
      </w:r>
    </w:p>
    <w:p w14:paraId="068EAB05" w14:textId="77777777" w:rsidR="00DA42DD" w:rsidRDefault="00DA42DD" w:rsidP="00DA42DD">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Pani/Pana dane nie będą przekazywane do państwa trzeciego/organizacji międzynarodowej.</w:t>
      </w:r>
    </w:p>
    <w:p w14:paraId="2A43870E" w14:textId="77777777" w:rsidR="00DA42DD" w:rsidRDefault="00DA42DD" w:rsidP="00DA42DD">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Posiada Pani/Pan prawo dostępu do swoich danych osobowych, prawo ich sprostowania, prawo ograniczenia przetwarzania, prawo sprzeciwu wobec przetwarzanych danych oraz jeżeli jest to technicznie możliwe do przeniesienia danych. Prawo do usunięcia swoich danych przysługuje Pani/Panu w sytuacji , gdy wcześniej wyrażona zgoda na przetwarzanie danych zostanie przez Panią/Pana cofnięta. </w:t>
      </w:r>
    </w:p>
    <w:p w14:paraId="7BA0EC50" w14:textId="77777777" w:rsidR="00DA42DD" w:rsidRDefault="00DA42DD" w:rsidP="00DA42DD">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Ma Pani/Pan prawo wniesienia skargi do organu nadzorczego, gdy uzna Pani/Pan, iż przetwarzanie danych osobowych narusza przepisy RODO.</w:t>
      </w:r>
    </w:p>
    <w:p w14:paraId="7393C469" w14:textId="3B017B18" w:rsidR="00DA42DD" w:rsidRPr="009B1D46" w:rsidRDefault="00DA42DD" w:rsidP="00DA42DD">
      <w:pPr>
        <w:pStyle w:val="Akapitzlist"/>
        <w:numPr>
          <w:ilvl w:val="0"/>
          <w:numId w:val="1"/>
        </w:numPr>
        <w:spacing w:line="259" w:lineRule="auto"/>
        <w:jc w:val="both"/>
        <w:rPr>
          <w:rFonts w:ascii="Times New Roman" w:hAnsi="Times New Roman" w:cs="Times New Roman"/>
          <w:sz w:val="24"/>
          <w:szCs w:val="24"/>
        </w:rPr>
      </w:pPr>
      <w:r w:rsidRPr="009B1D46">
        <w:rPr>
          <w:rFonts w:ascii="Times New Roman" w:hAnsi="Times New Roman" w:cs="Times New Roman"/>
          <w:sz w:val="24"/>
          <w:szCs w:val="24"/>
        </w:rPr>
        <w:t>Pani/Pana dane w postaci</w:t>
      </w:r>
      <w:r w:rsidRPr="00DA42DD">
        <w:rPr>
          <w:rFonts w:ascii="Times New Roman" w:hAnsi="Times New Roman" w:cs="Times New Roman"/>
          <w:b/>
          <w:bCs/>
          <w:sz w:val="24"/>
          <w:szCs w:val="24"/>
        </w:rPr>
        <w:t>: imienia i nazwiska, adresu odbioru</w:t>
      </w:r>
      <w:r w:rsidR="005175FD">
        <w:rPr>
          <w:rFonts w:ascii="Times New Roman" w:hAnsi="Times New Roman" w:cs="Times New Roman"/>
          <w:b/>
          <w:bCs/>
          <w:sz w:val="24"/>
          <w:szCs w:val="24"/>
        </w:rPr>
        <w:t xml:space="preserve"> osoby do szczepienia</w:t>
      </w:r>
      <w:r w:rsidRPr="00DA42DD">
        <w:rPr>
          <w:rFonts w:ascii="Times New Roman" w:hAnsi="Times New Roman" w:cs="Times New Roman"/>
          <w:b/>
          <w:bCs/>
          <w:sz w:val="24"/>
          <w:szCs w:val="24"/>
        </w:rPr>
        <w:t>, daty, miejsca i godziny szczepienia, numeru telefonu, danych o stanie zdrowia</w:t>
      </w:r>
      <w:r w:rsidRPr="00DA42DD">
        <w:rPr>
          <w:rFonts w:ascii="Times New Roman" w:hAnsi="Times New Roman" w:cs="Times New Roman"/>
          <w:sz w:val="24"/>
          <w:szCs w:val="24"/>
        </w:rPr>
        <w:t xml:space="preserve">  zostały </w:t>
      </w:r>
      <w:r w:rsidRPr="009B1D46">
        <w:rPr>
          <w:rFonts w:ascii="Times New Roman" w:hAnsi="Times New Roman" w:cs="Times New Roman"/>
          <w:sz w:val="24"/>
          <w:szCs w:val="24"/>
        </w:rPr>
        <w:t xml:space="preserve">pozyskane </w:t>
      </w:r>
      <w:r>
        <w:rPr>
          <w:rFonts w:ascii="Times New Roman" w:hAnsi="Times New Roman" w:cs="Times New Roman"/>
          <w:sz w:val="24"/>
          <w:szCs w:val="24"/>
        </w:rPr>
        <w:t>od</w:t>
      </w:r>
      <w:r w:rsidR="005A56BB">
        <w:rPr>
          <w:rFonts w:ascii="Times New Roman" w:hAnsi="Times New Roman" w:cs="Times New Roman"/>
          <w:sz w:val="24"/>
          <w:szCs w:val="24"/>
        </w:rPr>
        <w:t xml:space="preserve"> Punktu szczepień.</w:t>
      </w:r>
      <w:bookmarkStart w:id="0" w:name="_GoBack"/>
      <w:bookmarkEnd w:id="0"/>
    </w:p>
    <w:p w14:paraId="1CE3B0BA" w14:textId="77777777" w:rsidR="00DA42DD" w:rsidRDefault="00DA42DD" w:rsidP="00DA42DD">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Pani/Pana dane nie będą przetwarzane w celu podejmowania zautomatyzowanych decyzji oraz nie będą przetwarzane w celu profilowania.</w:t>
      </w:r>
    </w:p>
    <w:p w14:paraId="6A06E51B" w14:textId="77777777" w:rsidR="00F32802" w:rsidRDefault="00F32802"/>
    <w:sectPr w:rsidR="00F328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00E66"/>
    <w:multiLevelType w:val="hybridMultilevel"/>
    <w:tmpl w:val="F3546A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2DD"/>
    <w:rsid w:val="00151144"/>
    <w:rsid w:val="001C5A85"/>
    <w:rsid w:val="002A5674"/>
    <w:rsid w:val="003469B8"/>
    <w:rsid w:val="00353199"/>
    <w:rsid w:val="003D12A1"/>
    <w:rsid w:val="003D31CD"/>
    <w:rsid w:val="005175FD"/>
    <w:rsid w:val="005A56BB"/>
    <w:rsid w:val="008433EB"/>
    <w:rsid w:val="00942E8B"/>
    <w:rsid w:val="00AF70EE"/>
    <w:rsid w:val="00CC3BE9"/>
    <w:rsid w:val="00DA42DD"/>
    <w:rsid w:val="00F328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C8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42DD"/>
    <w:pPr>
      <w:spacing w:line="252"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semiHidden/>
    <w:unhideWhenUsed/>
    <w:rsid w:val="00DA42DD"/>
    <w:rPr>
      <w:color w:val="0563C1"/>
      <w:u w:val="single"/>
    </w:rPr>
  </w:style>
  <w:style w:type="paragraph" w:styleId="Akapitzlist">
    <w:name w:val="List Paragraph"/>
    <w:basedOn w:val="Normalny"/>
    <w:qFormat/>
    <w:rsid w:val="00DA42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42DD"/>
    <w:pPr>
      <w:spacing w:line="252"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semiHidden/>
    <w:unhideWhenUsed/>
    <w:rsid w:val="00DA42DD"/>
    <w:rPr>
      <w:color w:val="0563C1"/>
      <w:u w:val="single"/>
    </w:rPr>
  </w:style>
  <w:style w:type="paragraph" w:styleId="Akapitzlist">
    <w:name w:val="List Paragraph"/>
    <w:basedOn w:val="Normalny"/>
    <w:qFormat/>
    <w:rsid w:val="00DA42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78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uszec.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426</Words>
  <Characters>2562</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AgnieszkaK</dc:creator>
  <cp:keywords/>
  <dc:description/>
  <cp:lastModifiedBy>ElzbietaM</cp:lastModifiedBy>
  <cp:revision>6</cp:revision>
  <dcterms:created xsi:type="dcterms:W3CDTF">2021-01-28T08:29:00Z</dcterms:created>
  <dcterms:modified xsi:type="dcterms:W3CDTF">2021-02-03T07:40:00Z</dcterms:modified>
</cp:coreProperties>
</file>