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8F" w:rsidRDefault="00C2488F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F4">
        <w:t xml:space="preserve"> </w:t>
      </w:r>
      <w:r>
        <w:rPr>
          <w:noProof/>
          <w:lang w:eastAsia="pl-PL"/>
        </w:rPr>
        <w:drawing>
          <wp:inline distT="0" distB="0" distL="0" distR="0" wp14:anchorId="1C08A2A9" wp14:editId="1254F34E">
            <wp:extent cx="2368812" cy="2768400"/>
            <wp:effectExtent l="0" t="0" r="0" b="0"/>
            <wp:docPr id="2" name="Obraz 2" descr="Suszec - Oficjalny Portal G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zec - Oficjalny Portal Gmi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12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Pr="00876495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  <w:r w:rsidRPr="00876495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t>GMINA SUSZEC</w:t>
      </w:r>
    </w:p>
    <w:p w:rsidR="00907400" w:rsidRPr="00876495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>ANALIZA  STANU  GOSPODARKI   ODPADAMI  KOMUNALNYMI</w:t>
      </w: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za 20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21</w:t>
      </w: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r.</w:t>
      </w:r>
    </w:p>
    <w:p w:rsidR="00907400" w:rsidRDefault="00907400"/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Pr="00411BA7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1. Wstęp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7400" w:rsidRPr="00450929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 xml:space="preserve">Analizę  gospodarki odpadami komunalnymi na terenie gminy </w:t>
      </w:r>
      <w:r>
        <w:rPr>
          <w:rFonts w:ascii="Times New Roman" w:hAnsi="Times New Roman" w:cs="Times New Roman"/>
        </w:rPr>
        <w:t>Suszec</w:t>
      </w:r>
      <w:r w:rsidRPr="00664BBF">
        <w:rPr>
          <w:rFonts w:ascii="Times New Roman" w:hAnsi="Times New Roman" w:cs="Times New Roman"/>
        </w:rPr>
        <w:t xml:space="preserve"> opracowano w celu weryfikacji możliwości technicznych i organizacyjnych  w zakresie gospodarowania odpadami komunalnymi.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Podstawa prawna.</w:t>
      </w:r>
    </w:p>
    <w:p w:rsidR="00907400" w:rsidRPr="00FB3EB5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Podstawę opracowania „</w:t>
      </w:r>
      <w:r w:rsidRPr="00664BBF">
        <w:rPr>
          <w:rFonts w:ascii="Times New Roman" w:hAnsi="Times New Roman" w:cs="Times New Roman"/>
          <w:i/>
          <w:iCs/>
        </w:rPr>
        <w:t>Analizy stanu gospodarki odpadami komunalnymi na terenie gminy Suszec</w:t>
      </w:r>
      <w:r w:rsidRPr="00664BBF">
        <w:rPr>
          <w:rFonts w:ascii="Times New Roman" w:hAnsi="Times New Roman" w:cs="Times New Roman"/>
        </w:rPr>
        <w:t xml:space="preserve">” stanowią zapisy ustawy z dnia </w:t>
      </w:r>
      <w:r>
        <w:rPr>
          <w:rFonts w:ascii="Times New Roman" w:hAnsi="Times New Roman" w:cs="Times New Roman"/>
        </w:rPr>
        <w:t xml:space="preserve">13 września 1996 r. </w:t>
      </w:r>
      <w:r w:rsidRPr="00664BBF">
        <w:rPr>
          <w:rFonts w:ascii="Times New Roman" w:hAnsi="Times New Roman" w:cs="Times New Roman"/>
        </w:rPr>
        <w:t>o utrzymaniu czystości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 xml:space="preserve"> i porządku w gminach </w:t>
      </w:r>
      <w:r>
        <w:rPr>
          <w:rFonts w:ascii="Times New Roman" w:hAnsi="Times New Roman" w:cs="Times New Roman"/>
        </w:rPr>
        <w:t xml:space="preserve">  (j.t. Dz. U.  z 2021 poz. 888 ze zm.) </w:t>
      </w:r>
      <w:r w:rsidRPr="00664BBF">
        <w:rPr>
          <w:rFonts w:ascii="Times New Roman" w:hAnsi="Times New Roman" w:cs="Times New Roman"/>
        </w:rPr>
        <w:t>Zg</w:t>
      </w:r>
      <w:r>
        <w:rPr>
          <w:rFonts w:ascii="Times New Roman" w:hAnsi="Times New Roman" w:cs="Times New Roman"/>
        </w:rPr>
        <w:t>odnie z art. 3 ust. 2 pkt 10 cyt.</w:t>
      </w:r>
      <w:r w:rsidRPr="00664BBF">
        <w:rPr>
          <w:rFonts w:ascii="Times New Roman" w:hAnsi="Times New Roman" w:cs="Times New Roman"/>
        </w:rPr>
        <w:t xml:space="preserve"> ustawy </w:t>
      </w:r>
      <w:r>
        <w:rPr>
          <w:rFonts w:ascii="Times New Roman" w:hAnsi="Times New Roman" w:cs="Times New Roman"/>
        </w:rPr>
        <w:t xml:space="preserve">gminy </w:t>
      </w:r>
      <w:r w:rsidRPr="00664BBF">
        <w:rPr>
          <w:rFonts w:ascii="Times New Roman" w:hAnsi="Times New Roman" w:cs="Times New Roman"/>
        </w:rPr>
        <w:t xml:space="preserve"> dokonuj</w:t>
      </w:r>
      <w:r>
        <w:rPr>
          <w:rFonts w:ascii="Times New Roman" w:hAnsi="Times New Roman" w:cs="Times New Roman"/>
        </w:rPr>
        <w:t xml:space="preserve">ą </w:t>
      </w:r>
      <w:r w:rsidRPr="00664BBF">
        <w:rPr>
          <w:rFonts w:ascii="Times New Roman" w:hAnsi="Times New Roman" w:cs="Times New Roman"/>
        </w:rPr>
        <w:t>corocznej analizy stanu gospodarki odpadami komunalnymi, w celu weryfikacji możliwoś</w:t>
      </w:r>
      <w:r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>technicznych i organizacyjnych gminy w zakresie gospodarowania odpadami komunalnymi.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Analiza stanu gospodarki odpadami komunalnymi sporzą</w:t>
      </w:r>
      <w:r>
        <w:rPr>
          <w:rFonts w:ascii="Times New Roman" w:hAnsi="Times New Roman" w:cs="Times New Roman"/>
        </w:rPr>
        <w:t xml:space="preserve">dzana jest na podstawie </w:t>
      </w:r>
      <w:r w:rsidRPr="00664BBF">
        <w:rPr>
          <w:rFonts w:ascii="Times New Roman" w:hAnsi="Times New Roman" w:cs="Times New Roman"/>
        </w:rPr>
        <w:t>sprawozdań złożonych przez podmioty odbierające odpady komunalne od właś</w:t>
      </w:r>
      <w:r>
        <w:rPr>
          <w:rFonts w:ascii="Times New Roman" w:hAnsi="Times New Roman" w:cs="Times New Roman"/>
        </w:rPr>
        <w:t xml:space="preserve">cicieli </w:t>
      </w:r>
      <w:r w:rsidRPr="00664BBF">
        <w:rPr>
          <w:rFonts w:ascii="Times New Roman" w:hAnsi="Times New Roman" w:cs="Times New Roman"/>
        </w:rPr>
        <w:t>nieruchomości, podmioty prowadzące punkty selektywneg</w:t>
      </w:r>
      <w:r>
        <w:rPr>
          <w:rFonts w:ascii="Times New Roman" w:hAnsi="Times New Roman" w:cs="Times New Roman"/>
        </w:rPr>
        <w:t xml:space="preserve">o zbierania odpadów komunalnych </w:t>
      </w:r>
      <w:r w:rsidRPr="00664BBF">
        <w:rPr>
          <w:rFonts w:ascii="Times New Roman" w:hAnsi="Times New Roman" w:cs="Times New Roman"/>
        </w:rPr>
        <w:t xml:space="preserve">oraz rocznego sprawozdania </w:t>
      </w:r>
      <w:r>
        <w:rPr>
          <w:rFonts w:ascii="Times New Roman" w:hAnsi="Times New Roman" w:cs="Times New Roman"/>
        </w:rPr>
        <w:t xml:space="preserve">          </w:t>
      </w:r>
      <w:r w:rsidRPr="00664BBF">
        <w:rPr>
          <w:rFonts w:ascii="Times New Roman" w:hAnsi="Times New Roman" w:cs="Times New Roman"/>
        </w:rPr>
        <w:t xml:space="preserve">z realizacji zadań z </w:t>
      </w:r>
      <w:r>
        <w:rPr>
          <w:rFonts w:ascii="Times New Roman" w:hAnsi="Times New Roman" w:cs="Times New Roman"/>
        </w:rPr>
        <w:t xml:space="preserve">zakresu gospodarowania odpadami </w:t>
      </w:r>
      <w:r w:rsidRPr="00664BBF">
        <w:rPr>
          <w:rFonts w:ascii="Times New Roman" w:hAnsi="Times New Roman" w:cs="Times New Roman"/>
        </w:rPr>
        <w:t xml:space="preserve">komunalnymi oraz innych dostępnych danych </w:t>
      </w:r>
      <w:r>
        <w:rPr>
          <w:rFonts w:ascii="Times New Roman" w:hAnsi="Times New Roman" w:cs="Times New Roman"/>
        </w:rPr>
        <w:t xml:space="preserve">o czynnikach </w:t>
      </w:r>
      <w:r w:rsidRPr="00664BBF">
        <w:rPr>
          <w:rFonts w:ascii="Times New Roman" w:hAnsi="Times New Roman" w:cs="Times New Roman"/>
        </w:rPr>
        <w:t>wpływają</w:t>
      </w:r>
      <w:r>
        <w:rPr>
          <w:rFonts w:ascii="Times New Roman" w:hAnsi="Times New Roman" w:cs="Times New Roman"/>
        </w:rPr>
        <w:t xml:space="preserve">cych na koszty systemu </w:t>
      </w:r>
      <w:r w:rsidRPr="00664BBF">
        <w:rPr>
          <w:rFonts w:ascii="Times New Roman" w:hAnsi="Times New Roman" w:cs="Times New Roman"/>
        </w:rPr>
        <w:t>gospo</w:t>
      </w:r>
      <w:r>
        <w:rPr>
          <w:rFonts w:ascii="Times New Roman" w:hAnsi="Times New Roman" w:cs="Times New Roman"/>
        </w:rPr>
        <w:t>darowania odpadami komunalnymi zgodnie                z art. 9tb ust.1 w/w ustawy obejmuje</w:t>
      </w:r>
      <w:r w:rsidRPr="00664BBF">
        <w:rPr>
          <w:rFonts w:ascii="Times New Roman" w:hAnsi="Times New Roman" w:cs="Times New Roman"/>
        </w:rPr>
        <w:t xml:space="preserve"> w szczególnoś</w:t>
      </w:r>
      <w:r>
        <w:rPr>
          <w:rFonts w:ascii="Times New Roman" w:hAnsi="Times New Roman" w:cs="Times New Roman"/>
        </w:rPr>
        <w:t xml:space="preserve">ci:  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1) możliwości przetwarzania</w:t>
      </w:r>
      <w:r>
        <w:rPr>
          <w:rFonts w:ascii="Times New Roman" w:hAnsi="Times New Roman" w:cs="Times New Roman"/>
        </w:rPr>
        <w:t xml:space="preserve"> niesegregowanych</w:t>
      </w:r>
      <w:r w:rsidRPr="0066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64BBF">
        <w:rPr>
          <w:rFonts w:ascii="Times New Roman" w:hAnsi="Times New Roman" w:cs="Times New Roman"/>
        </w:rPr>
        <w:t>zmieszanych</w:t>
      </w:r>
      <w:r>
        <w:rPr>
          <w:rFonts w:ascii="Times New Roman" w:hAnsi="Times New Roman" w:cs="Times New Roman"/>
        </w:rPr>
        <w:t>) odpadów komunalnych, bio</w:t>
      </w:r>
      <w:r w:rsidRPr="00664BBF">
        <w:rPr>
          <w:rFonts w:ascii="Times New Roman" w:hAnsi="Times New Roman" w:cs="Times New Roman"/>
        </w:rPr>
        <w:t>odpadów</w:t>
      </w:r>
    </w:p>
    <w:p w:rsidR="00907400" w:rsidRPr="007C348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48F">
        <w:rPr>
          <w:rFonts w:ascii="Times New Roman" w:hAnsi="Times New Roman" w:cs="Times New Roman"/>
        </w:rPr>
        <w:t xml:space="preserve">stanowiących odpady komunalne oraz </w:t>
      </w:r>
      <w:r>
        <w:rPr>
          <w:rFonts w:ascii="Times New Roman" w:hAnsi="Times New Roman" w:cs="Times New Roman"/>
        </w:rPr>
        <w:t>przeznaczonych</w:t>
      </w:r>
      <w:r w:rsidRPr="007C348F">
        <w:rPr>
          <w:rFonts w:ascii="Times New Roman" w:hAnsi="Times New Roman" w:cs="Times New Roman"/>
        </w:rPr>
        <w:t xml:space="preserve"> do składowania pozostałości z sortowania                                                                             odpadów komunalnych i pozostałości z  procesu  mechaniczno-biologicznego przetwarzania  niesegregowanych (zmieszanych) odpadów komunalnych</w:t>
      </w:r>
      <w:r>
        <w:rPr>
          <w:rFonts w:ascii="Times New Roman" w:hAnsi="Times New Roman" w:cs="Times New Roman"/>
        </w:rPr>
        <w:t>;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2) potrzeby inwestycyjne związane z gospodarowaniem odpadami komunalnymi;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3) koszty poniesione w związku z odbie</w:t>
      </w:r>
      <w:r>
        <w:rPr>
          <w:rFonts w:ascii="Times New Roman" w:hAnsi="Times New Roman" w:cs="Times New Roman"/>
        </w:rPr>
        <w:t xml:space="preserve">raniem, odzyskiem, recyklingiem </w:t>
      </w:r>
      <w:r w:rsidRPr="00664BBF">
        <w:rPr>
          <w:rFonts w:ascii="Times New Roman" w:hAnsi="Times New Roman" w:cs="Times New Roman"/>
        </w:rPr>
        <w:t>i unieszk</w:t>
      </w:r>
      <w:r>
        <w:rPr>
          <w:rFonts w:ascii="Times New Roman" w:hAnsi="Times New Roman" w:cs="Times New Roman"/>
        </w:rPr>
        <w:t>odliwianiem odpadów komunalnych w podziale  na wpływy, wydatki i nadwyżki z opłat za gospodarowanie  odpadami komunalnymi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4) liczbę mieszkańców;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5) liczbę właścicieli nieruchomości, którzy nie zawarl</w:t>
      </w:r>
      <w:r>
        <w:rPr>
          <w:rFonts w:ascii="Times New Roman" w:hAnsi="Times New Roman" w:cs="Times New Roman"/>
        </w:rPr>
        <w:t xml:space="preserve">i umowy, o której mowa w art. 6 </w:t>
      </w:r>
      <w:r w:rsidRPr="00664BBF">
        <w:rPr>
          <w:rFonts w:ascii="Times New Roman" w:hAnsi="Times New Roman" w:cs="Times New Roman"/>
        </w:rPr>
        <w:t xml:space="preserve">ust. 1, </w:t>
      </w:r>
      <w:r>
        <w:rPr>
          <w:rFonts w:ascii="Times New Roman" w:hAnsi="Times New Roman" w:cs="Times New Roman"/>
        </w:rPr>
        <w:t xml:space="preserve">             </w:t>
      </w:r>
      <w:r w:rsidRPr="00664BBF">
        <w:rPr>
          <w:rFonts w:ascii="Times New Roman" w:hAnsi="Times New Roman" w:cs="Times New Roman"/>
        </w:rPr>
        <w:t>w imieniu, których gmina powinna podjąć dzi</w:t>
      </w:r>
      <w:r>
        <w:rPr>
          <w:rFonts w:ascii="Times New Roman" w:hAnsi="Times New Roman" w:cs="Times New Roman"/>
        </w:rPr>
        <w:t xml:space="preserve">ałania, o których mowa w art. 6 </w:t>
      </w:r>
      <w:r w:rsidRPr="00664BBF">
        <w:rPr>
          <w:rFonts w:ascii="Times New Roman" w:hAnsi="Times New Roman" w:cs="Times New Roman"/>
        </w:rPr>
        <w:t>ust. 6-12;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6) ilości odpadów komunalnych wytwarzanych na terenie gminy;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ilość niesegregowanych</w:t>
      </w:r>
      <w:r w:rsidRPr="0066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64BBF">
        <w:rPr>
          <w:rFonts w:ascii="Times New Roman" w:hAnsi="Times New Roman" w:cs="Times New Roman"/>
        </w:rPr>
        <w:t>zmieszanych</w:t>
      </w:r>
      <w:r>
        <w:rPr>
          <w:rFonts w:ascii="Times New Roman" w:hAnsi="Times New Roman" w:cs="Times New Roman"/>
        </w:rPr>
        <w:t xml:space="preserve">) odpadów komunalnych i bioodpadów stanowiących odpady komunalne, odbieranych z terenu </w:t>
      </w:r>
      <w:r w:rsidRPr="00664BBF">
        <w:rPr>
          <w:rFonts w:ascii="Times New Roman" w:hAnsi="Times New Roman" w:cs="Times New Roman"/>
        </w:rPr>
        <w:t xml:space="preserve">gminy oraz </w:t>
      </w:r>
      <w:r>
        <w:rPr>
          <w:rFonts w:ascii="Times New Roman" w:hAnsi="Times New Roman" w:cs="Times New Roman"/>
        </w:rPr>
        <w:t>przeznaczonych do składowania pozostałości                           z sortowania odpadów komunalnych i pozostałości z procesu mechaniczno-biologicznego przetwarzania niesegregowanych (z</w:t>
      </w:r>
      <w:r w:rsidR="00647B9F">
        <w:rPr>
          <w:rFonts w:ascii="Times New Roman" w:hAnsi="Times New Roman" w:cs="Times New Roman"/>
        </w:rPr>
        <w:t>mieszanych) odpadów komunalnych;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B9F" w:rsidRDefault="00647B9F" w:rsidP="0064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7B9F">
        <w:rPr>
          <w:rFonts w:ascii="Times New Roman" w:hAnsi="Times New Roman" w:cs="Times New Roman"/>
        </w:rPr>
        <w:t>8) uzyskane poziomy przygotowania do ponownego użycia i recyklingu odpadów komunalnych</w:t>
      </w:r>
      <w:r>
        <w:rPr>
          <w:rFonts w:ascii="Times New Roman" w:hAnsi="Times New Roman" w:cs="Times New Roman"/>
        </w:rPr>
        <w:t>;</w:t>
      </w:r>
    </w:p>
    <w:p w:rsidR="00647B9F" w:rsidRPr="00647B9F" w:rsidRDefault="00647B9F" w:rsidP="0064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7B9F" w:rsidRPr="00647B9F" w:rsidRDefault="009138AD" w:rsidP="0064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masę</w:t>
      </w:r>
      <w:bookmarkStart w:id="0" w:name="_GoBack"/>
      <w:bookmarkEnd w:id="0"/>
      <w:r w:rsidR="00647B9F" w:rsidRPr="00647B9F">
        <w:rPr>
          <w:rFonts w:ascii="Times New Roman" w:hAnsi="Times New Roman" w:cs="Times New Roman"/>
        </w:rPr>
        <w:t xml:space="preserve">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:rsidR="00647B9F" w:rsidRPr="00647B9F" w:rsidRDefault="00647B9F" w:rsidP="0064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7B9F" w:rsidRPr="00647B9F" w:rsidRDefault="00647B9F" w:rsidP="0064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7B9F" w:rsidRDefault="00647B9F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B9F" w:rsidRDefault="00647B9F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0" w:rsidRPr="001F19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19BF">
        <w:rPr>
          <w:rFonts w:ascii="Times New Roman" w:hAnsi="Times New Roman" w:cs="Times New Roman"/>
          <w:b/>
          <w:bCs/>
        </w:rPr>
        <w:lastRenderedPageBreak/>
        <w:t>3. Możliwości przetwarzania niesegregowanych (zmieszanych) odpadów komunalnych, bioodpadów</w:t>
      </w:r>
      <w:r>
        <w:rPr>
          <w:rFonts w:ascii="Times New Roman" w:hAnsi="Times New Roman" w:cs="Times New Roman"/>
          <w:b/>
          <w:bCs/>
        </w:rPr>
        <w:t xml:space="preserve"> </w:t>
      </w:r>
      <w:r w:rsidRPr="001F19BF">
        <w:rPr>
          <w:rFonts w:ascii="Times New Roman" w:hAnsi="Times New Roman" w:cs="Times New Roman"/>
          <w:b/>
          <w:bCs/>
        </w:rPr>
        <w:t xml:space="preserve">stanowiących odpady komunalne oraz przeznaczonych do składowania pozostałości z sortowania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F19BF">
        <w:rPr>
          <w:rFonts w:ascii="Times New Roman" w:hAnsi="Times New Roman" w:cs="Times New Roman"/>
          <w:b/>
          <w:bCs/>
        </w:rPr>
        <w:t>odpadów komunalnych i pozostałości z  procesu  mechaniczno-biologicznego przetwarzania  niesegregowanych (zmieszanych) odpadów komunalnych;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 xml:space="preserve">Zgodnie z założeniami Planu gospodarki odpadami  dla województwa śląskiego Gmina </w:t>
      </w:r>
      <w:r>
        <w:rPr>
          <w:rFonts w:ascii="Times New Roman" w:hAnsi="Times New Roman" w:cs="Times New Roman"/>
        </w:rPr>
        <w:t xml:space="preserve">                        </w:t>
      </w:r>
      <w:r w:rsidRPr="008148DE">
        <w:rPr>
          <w:rFonts w:ascii="Times New Roman" w:hAnsi="Times New Roman" w:cs="Times New Roman"/>
        </w:rPr>
        <w:t xml:space="preserve">Suszec  należy do Regionu III. Na terenie Gminy Suszec nie istnieją instalacje do  przetwarzania niesegregowanych (zmieszanych) odpadów komunalnych, bioodpadów stanowiących </w:t>
      </w:r>
      <w:r>
        <w:rPr>
          <w:rFonts w:ascii="Times New Roman" w:hAnsi="Times New Roman" w:cs="Times New Roman"/>
        </w:rPr>
        <w:t xml:space="preserve">                           </w:t>
      </w:r>
      <w:r w:rsidRPr="008148DE">
        <w:rPr>
          <w:rFonts w:ascii="Times New Roman" w:hAnsi="Times New Roman" w:cs="Times New Roman"/>
        </w:rPr>
        <w:t>odpady komunalne oraz pozos</w:t>
      </w:r>
      <w:r>
        <w:rPr>
          <w:rFonts w:ascii="Times New Roman" w:hAnsi="Times New Roman" w:cs="Times New Roman"/>
        </w:rPr>
        <w:t xml:space="preserve">tałości z sortowania   </w:t>
      </w:r>
      <w:r w:rsidRPr="008148DE">
        <w:rPr>
          <w:rFonts w:ascii="Times New Roman" w:hAnsi="Times New Roman" w:cs="Times New Roman"/>
        </w:rPr>
        <w:t xml:space="preserve">odpadów komunalnych. Wobec powyższego odpady te zagospodarowywane są poza terenem gminy.  Na podstawie sprawozdań złożonych </w:t>
      </w:r>
      <w:r>
        <w:rPr>
          <w:rFonts w:ascii="Times New Roman" w:hAnsi="Times New Roman" w:cs="Times New Roman"/>
        </w:rPr>
        <w:t xml:space="preserve">               </w:t>
      </w:r>
      <w:r w:rsidRPr="008148DE">
        <w:rPr>
          <w:rFonts w:ascii="Times New Roman" w:hAnsi="Times New Roman" w:cs="Times New Roman"/>
        </w:rPr>
        <w:t>przez podmioty świadczące usługi polegające na odbiorze odpadów komunalnych  w tabeli nr 1 przedstawiono miejsca zagospodarowania:</w:t>
      </w:r>
    </w:p>
    <w:p w:rsidR="00907400" w:rsidRPr="008148DE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niesegregowanych (zmieszanych) odpadów komunalnych;</w:t>
      </w:r>
    </w:p>
    <w:p w:rsidR="00907400" w:rsidRPr="008148DE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bioodpadów stanowiących odpady komunalne;</w:t>
      </w:r>
    </w:p>
    <w:p w:rsidR="00907400" w:rsidRPr="008148DE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pozostałości z sortowania   odpadów komunalnych przeznaczonych do składowania.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FF7A57" w:rsidRDefault="00907400" w:rsidP="00FF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TABELA NR 1</w:t>
      </w:r>
    </w:p>
    <w:tbl>
      <w:tblPr>
        <w:tblStyle w:val="Tabela-Siatka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907400" w:rsidTr="00C2488F">
        <w:tc>
          <w:tcPr>
            <w:tcW w:w="8505" w:type="dxa"/>
            <w:gridSpan w:val="2"/>
          </w:tcPr>
          <w:p w:rsidR="00907400" w:rsidRDefault="00907400" w:rsidP="00C2488F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2B3C39">
              <w:rPr>
                <w:sz w:val="20"/>
                <w:szCs w:val="20"/>
              </w:rPr>
              <w:t>Miejsca zagospodarowania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2B3C39">
              <w:rPr>
                <w:sz w:val="20"/>
                <w:szCs w:val="20"/>
              </w:rPr>
              <w:t xml:space="preserve"> przez podmioty odbierające odp</w:t>
            </w:r>
            <w:r>
              <w:rPr>
                <w:sz w:val="20"/>
                <w:szCs w:val="20"/>
              </w:rPr>
              <w:t xml:space="preserve">ady komunalne  </w:t>
            </w:r>
            <w:r w:rsidRPr="002B3C39">
              <w:rPr>
                <w:sz w:val="20"/>
                <w:szCs w:val="20"/>
              </w:rPr>
              <w:t xml:space="preserve"> od właścicieli nieruchomości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Pr="002B3C39">
              <w:rPr>
                <w:sz w:val="20"/>
                <w:szCs w:val="20"/>
              </w:rPr>
              <w:t xml:space="preserve">z terenu Gminy Suszec                                                     </w:t>
            </w:r>
          </w:p>
          <w:p w:rsidR="00907400" w:rsidRPr="002B3C39" w:rsidRDefault="00907400" w:rsidP="00C2488F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2B3C39">
              <w:rPr>
                <w:sz w:val="20"/>
                <w:szCs w:val="20"/>
              </w:rPr>
              <w:t>niesegregowanych (zmieszanych) odpadów komunalnych,</w:t>
            </w:r>
            <w:r>
              <w:rPr>
                <w:sz w:val="20"/>
                <w:szCs w:val="20"/>
              </w:rPr>
              <w:t xml:space="preserve"> </w:t>
            </w:r>
            <w:r w:rsidRPr="002B3C39">
              <w:rPr>
                <w:sz w:val="20"/>
                <w:szCs w:val="20"/>
              </w:rPr>
              <w:t>bioodpadów stanowiących odpady komunalne oraz pozostałości z sortowania</w:t>
            </w:r>
            <w:r>
              <w:rPr>
                <w:sz w:val="20"/>
                <w:szCs w:val="20"/>
              </w:rPr>
              <w:t xml:space="preserve"> </w:t>
            </w:r>
            <w:r w:rsidRPr="002B3C39">
              <w:rPr>
                <w:sz w:val="20"/>
                <w:szCs w:val="20"/>
              </w:rPr>
              <w:t xml:space="preserve">odpadów komunalnych przeznaczonych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2B3C39">
              <w:rPr>
                <w:sz w:val="20"/>
                <w:szCs w:val="20"/>
              </w:rPr>
              <w:t>do składowania</w:t>
            </w:r>
          </w:p>
        </w:tc>
      </w:tr>
      <w:tr w:rsidR="00907400" w:rsidTr="00C2488F">
        <w:trPr>
          <w:trHeight w:val="480"/>
        </w:trPr>
        <w:tc>
          <w:tcPr>
            <w:tcW w:w="8505" w:type="dxa"/>
            <w:gridSpan w:val="2"/>
          </w:tcPr>
          <w:p w:rsidR="00907400" w:rsidRPr="00DB6F6F" w:rsidRDefault="00907400" w:rsidP="00C2488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FD5">
              <w:rPr>
                <w:rFonts w:ascii="Arial Black" w:hAnsi="Arial Black"/>
                <w:sz w:val="32"/>
                <w:szCs w:val="32"/>
              </w:rPr>
              <w:t>2021</w:t>
            </w:r>
          </w:p>
        </w:tc>
      </w:tr>
      <w:tr w:rsidR="00907400" w:rsidRPr="0086210E" w:rsidTr="00C2488F">
        <w:trPr>
          <w:trHeight w:val="680"/>
        </w:trPr>
        <w:tc>
          <w:tcPr>
            <w:tcW w:w="3969" w:type="dxa"/>
            <w:vMerge w:val="restart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0E">
              <w:rPr>
                <w:rFonts w:ascii="Times New Roman" w:hAnsi="Times New Roman" w:cs="Times New Roman"/>
                <w:b/>
                <w:sz w:val="20"/>
                <w:szCs w:val="20"/>
              </w:rPr>
              <w:t>Niesegregowane (zmieszane)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odpady komunalne 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0E">
              <w:rPr>
                <w:rFonts w:ascii="Times New Roman" w:hAnsi="Times New Roman" w:cs="Times New Roman"/>
                <w:b/>
                <w:sz w:val="20"/>
                <w:szCs w:val="20"/>
              </w:rPr>
              <w:t>(kod 20 03 01)</w:t>
            </w:r>
          </w:p>
        </w:tc>
        <w:tc>
          <w:tcPr>
            <w:tcW w:w="4536" w:type="dxa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SEGO Sp. z o.o.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ul. Oskara Kolberga 65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44- 251 Rybnik</w:t>
            </w:r>
          </w:p>
        </w:tc>
      </w:tr>
      <w:tr w:rsidR="00907400" w:rsidRPr="0086210E" w:rsidTr="00C2488F">
        <w:trPr>
          <w:trHeight w:val="1115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MPGK Sp. z o.o.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Zakład </w:t>
            </w:r>
            <w:proofErr w:type="spellStart"/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Mechaniczno</w:t>
            </w:r>
            <w:proofErr w:type="spellEnd"/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Biologicznego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Przetwarzania Odpadów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ul. Lecha 10, 41-800  Zabrze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Cmentarna 19 F, 41-800  Zabrze</w:t>
            </w:r>
          </w:p>
        </w:tc>
      </w:tr>
      <w:tr w:rsidR="00907400" w:rsidRPr="0086210E" w:rsidTr="00C2488F">
        <w:trPr>
          <w:trHeight w:val="738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07400" w:rsidRPr="0086210E" w:rsidRDefault="00907400" w:rsidP="00C24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INSTALACJA  MBP</w:t>
            </w:r>
          </w:p>
          <w:p w:rsidR="00907400" w:rsidRPr="0086210E" w:rsidRDefault="00907400" w:rsidP="00C248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COFINCO-POLAND Sp. z o.o.</w:t>
            </w:r>
          </w:p>
          <w:p w:rsidR="00907400" w:rsidRPr="0086210E" w:rsidRDefault="00907400" w:rsidP="00C248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ul. Dębina 36,44-335 Jastrzębie Zdrój</w:t>
            </w:r>
          </w:p>
        </w:tc>
      </w:tr>
      <w:tr w:rsidR="00907400" w:rsidRPr="0086210E" w:rsidTr="00C2488F">
        <w:trPr>
          <w:trHeight w:val="901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07400" w:rsidRPr="0086210E" w:rsidRDefault="00907400" w:rsidP="00C24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Instalacja MBP Międzygminny Zakład Kompleksowego Zagospodarowania Odpadów Komunalnych w Tychach Master - Odpady i Energi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ul. Lokalna 11,  43-100 Tychy</w:t>
            </w:r>
          </w:p>
        </w:tc>
      </w:tr>
      <w:tr w:rsidR="00907400" w:rsidRPr="0086210E" w:rsidTr="00C2488F">
        <w:tc>
          <w:tcPr>
            <w:tcW w:w="8505" w:type="dxa"/>
            <w:gridSpan w:val="2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07400" w:rsidRPr="0086210E" w:rsidTr="00C2488F">
        <w:trPr>
          <w:trHeight w:val="730"/>
        </w:trPr>
        <w:tc>
          <w:tcPr>
            <w:tcW w:w="3969" w:type="dxa"/>
            <w:vMerge w:val="restart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0E">
              <w:rPr>
                <w:rFonts w:ascii="Times New Roman" w:hAnsi="Times New Roman" w:cs="Times New Roman"/>
                <w:b/>
                <w:sz w:val="20"/>
                <w:szCs w:val="20"/>
              </w:rPr>
              <w:t>Odpady ulegające biodegradacji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0E">
              <w:rPr>
                <w:rFonts w:ascii="Times New Roman" w:hAnsi="Times New Roman" w:cs="Times New Roman"/>
                <w:b/>
                <w:sz w:val="20"/>
                <w:szCs w:val="20"/>
              </w:rPr>
              <w:t>(kod 20 02 01)</w:t>
            </w:r>
          </w:p>
        </w:tc>
        <w:tc>
          <w:tcPr>
            <w:tcW w:w="4536" w:type="dxa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BEST-EKO  Sp. z o.o.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ul. Gwarków 1; 44-240 Żory</w:t>
            </w:r>
          </w:p>
          <w:p w:rsidR="00907400" w:rsidRPr="009A55EF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EF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Rycerska  101, 44-251 Rybnik</w:t>
            </w:r>
          </w:p>
        </w:tc>
      </w:tr>
      <w:tr w:rsidR="00907400" w:rsidRPr="0086210E" w:rsidTr="00C2488F">
        <w:trPr>
          <w:trHeight w:val="682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SEGO Sp. z o.o.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ul. Oskara Kolberga 65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44- 251 Rybnik</w:t>
            </w:r>
          </w:p>
        </w:tc>
      </w:tr>
      <w:tr w:rsidR="00907400" w:rsidRPr="0086210E" w:rsidTr="00C2488F">
        <w:trPr>
          <w:trHeight w:val="76"/>
        </w:trPr>
        <w:tc>
          <w:tcPr>
            <w:tcW w:w="8505" w:type="dxa"/>
            <w:gridSpan w:val="2"/>
          </w:tcPr>
          <w:p w:rsidR="00907400" w:rsidRPr="0086210E" w:rsidRDefault="00907400" w:rsidP="00C2488F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07400" w:rsidRPr="0086210E" w:rsidTr="00C2488F">
        <w:trPr>
          <w:trHeight w:val="810"/>
        </w:trPr>
        <w:tc>
          <w:tcPr>
            <w:tcW w:w="3969" w:type="dxa"/>
            <w:vMerge w:val="restart"/>
          </w:tcPr>
          <w:p w:rsidR="00907400" w:rsidRPr="0086210E" w:rsidRDefault="00907400" w:rsidP="00C2488F">
            <w:pPr>
              <w:pStyle w:val="Nagwek1"/>
              <w:outlineLvl w:val="0"/>
              <w:rPr>
                <w:sz w:val="20"/>
                <w:szCs w:val="20"/>
              </w:rPr>
            </w:pPr>
          </w:p>
          <w:p w:rsidR="00907400" w:rsidRPr="0086210E" w:rsidRDefault="00907400" w:rsidP="00FF7A57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86210E">
              <w:rPr>
                <w:sz w:val="20"/>
                <w:szCs w:val="20"/>
              </w:rPr>
              <w:t xml:space="preserve">Pozostałości z sortowania odpadów komunalnych przeznaczone do składowania </w:t>
            </w:r>
            <w:r w:rsidRPr="0086210E">
              <w:rPr>
                <w:sz w:val="20"/>
                <w:szCs w:val="20"/>
              </w:rPr>
              <w:br/>
              <w:t>(kod 19 12 12)</w:t>
            </w:r>
          </w:p>
        </w:tc>
        <w:tc>
          <w:tcPr>
            <w:tcW w:w="4536" w:type="dxa"/>
            <w:vAlign w:val="center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HOSSA sp. z o.o.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ul. Hotelowa 12, 44-213 Rybnik</w:t>
            </w:r>
          </w:p>
          <w:p w:rsidR="00907400" w:rsidRPr="009A55EF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5EF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Oskara Kolberga 67,44-251 Rybnik</w:t>
            </w:r>
          </w:p>
        </w:tc>
      </w:tr>
      <w:tr w:rsidR="00907400" w:rsidRPr="0086210E" w:rsidTr="00C2488F">
        <w:trPr>
          <w:trHeight w:val="822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Składowisko odpadów MASTER Odpady i Energia  </w:t>
            </w:r>
            <w:r w:rsidRPr="00862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Lokalna 11, 43-100 Tychy</w:t>
            </w:r>
          </w:p>
          <w:p w:rsidR="00907400" w:rsidRPr="009A55EF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5EF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Serdeczna 100,</w:t>
            </w:r>
            <w:r w:rsidRPr="009A5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43-100 Tychy</w:t>
            </w:r>
          </w:p>
        </w:tc>
      </w:tr>
      <w:tr w:rsidR="00907400" w:rsidRPr="0086210E" w:rsidTr="00C2488F">
        <w:trPr>
          <w:trHeight w:val="1104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Instalacja do produkcji paliw alternatywnych REMONDIS Sp. z o.o.                                                                  Zakład Produkcji Paliw Alternatywnych                                                                            ul. Puszkina 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42-530 Dąbrowa Górnicza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</w:t>
            </w:r>
          </w:p>
        </w:tc>
      </w:tr>
      <w:tr w:rsidR="00907400" w:rsidRPr="0086210E" w:rsidTr="00C2488F">
        <w:trPr>
          <w:trHeight w:val="844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07400" w:rsidRPr="0086210E" w:rsidRDefault="00907400" w:rsidP="00C248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Składowisko COFINCO-POLAND Sp. z o.o.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ul. Dębina 36,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44-335 Jastrzębie Zdrój</w:t>
            </w:r>
          </w:p>
        </w:tc>
      </w:tr>
    </w:tbl>
    <w:p w:rsidR="00907400" w:rsidRDefault="00907400" w:rsidP="00907400">
      <w:pPr>
        <w:pStyle w:val="Nagwek1"/>
        <w:spacing w:before="0" w:beforeAutospacing="0" w:after="0" w:afterAutospacing="0"/>
        <w:rPr>
          <w:sz w:val="24"/>
        </w:rPr>
      </w:pPr>
    </w:p>
    <w:p w:rsidR="008F32E9" w:rsidRDefault="008F32E9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C8F">
        <w:rPr>
          <w:rFonts w:ascii="Times New Roman" w:hAnsi="Times New Roman" w:cs="Times New Roman"/>
          <w:b/>
          <w:bCs/>
          <w:sz w:val="24"/>
          <w:szCs w:val="24"/>
        </w:rPr>
        <w:t>4. Potr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zeby inwestycyjne związane z gospodarowaniem odpadami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komunalnymi.</w:t>
      </w:r>
    </w:p>
    <w:p w:rsidR="00907400" w:rsidRPr="008148DE" w:rsidRDefault="00907400" w:rsidP="0090740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8148DE" w:rsidRDefault="00907400" w:rsidP="00907400">
      <w:pPr>
        <w:pStyle w:val="Bezodstpw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Zgodnie z zapisami ustawy  o utrzymaniu czystości i porządku w gminach (art. 3 ust. 2 pkt 6) obowiązki</w:t>
      </w:r>
      <w:r>
        <w:rPr>
          <w:rFonts w:ascii="Times New Roman" w:hAnsi="Times New Roman" w:cs="Times New Roman"/>
        </w:rPr>
        <w:t>em gminy jest stworzenie punktów</w:t>
      </w:r>
      <w:r w:rsidRPr="008148DE">
        <w:rPr>
          <w:rFonts w:ascii="Times New Roman" w:hAnsi="Times New Roman" w:cs="Times New Roman"/>
        </w:rPr>
        <w:t xml:space="preserve"> selektywnego zbierania odpadów komunalnych (PSZOK). Od 1 lipca 2013 r. na terenie Gminy Suszec funkcjonuje  </w:t>
      </w:r>
      <w:r>
        <w:rPr>
          <w:rFonts w:ascii="Times New Roman" w:hAnsi="Times New Roman" w:cs="Times New Roman"/>
        </w:rPr>
        <w:t>Punkt S</w:t>
      </w:r>
      <w:r w:rsidRPr="008148DE">
        <w:rPr>
          <w:rFonts w:ascii="Times New Roman" w:hAnsi="Times New Roman" w:cs="Times New Roman"/>
        </w:rPr>
        <w:t xml:space="preserve">elektywnego </w:t>
      </w:r>
      <w:r>
        <w:rPr>
          <w:rFonts w:ascii="Times New Roman" w:hAnsi="Times New Roman" w:cs="Times New Roman"/>
        </w:rPr>
        <w:t>Z</w:t>
      </w:r>
      <w:r w:rsidRPr="008148DE">
        <w:rPr>
          <w:rFonts w:ascii="Times New Roman" w:hAnsi="Times New Roman" w:cs="Times New Roman"/>
        </w:rPr>
        <w:t xml:space="preserve">bierania </w:t>
      </w:r>
      <w:r>
        <w:rPr>
          <w:rFonts w:ascii="Times New Roman" w:hAnsi="Times New Roman" w:cs="Times New Roman"/>
        </w:rPr>
        <w:t>O</w:t>
      </w:r>
      <w:r w:rsidRPr="008148DE">
        <w:rPr>
          <w:rFonts w:ascii="Times New Roman" w:hAnsi="Times New Roman" w:cs="Times New Roman"/>
        </w:rPr>
        <w:t xml:space="preserve">dpadów </w:t>
      </w:r>
      <w:r>
        <w:rPr>
          <w:rFonts w:ascii="Times New Roman" w:hAnsi="Times New Roman" w:cs="Times New Roman"/>
        </w:rPr>
        <w:t>K</w:t>
      </w:r>
      <w:r w:rsidRPr="008148DE">
        <w:rPr>
          <w:rFonts w:ascii="Times New Roman" w:hAnsi="Times New Roman" w:cs="Times New Roman"/>
        </w:rPr>
        <w:t xml:space="preserve">omunalnych (PSZOK), położony w Suszcu przy ul Ogrodowej 2. </w:t>
      </w:r>
    </w:p>
    <w:p w:rsidR="005C22A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Suszec  w celu stworzenia mieszkańcom  bardziej funkcjonalnego </w:t>
      </w:r>
      <w:r w:rsidRPr="008148DE">
        <w:rPr>
          <w:rFonts w:ascii="Times New Roman" w:hAnsi="Times New Roman" w:cs="Times New Roman"/>
        </w:rPr>
        <w:t xml:space="preserve">punktu selektywnego </w:t>
      </w:r>
      <w:r w:rsidRPr="00907400">
        <w:rPr>
          <w:rFonts w:ascii="Times New Roman" w:hAnsi="Times New Roman" w:cs="Times New Roman"/>
        </w:rPr>
        <w:t xml:space="preserve">zbierania odpadów komunalnych w 2019 roku rozpoczęła realizację zadania inwestycyjnego                  pn.: ,,Budowa i wyposażenie  Punktu Selektywnej Zbiórki Odpadów  Komunalnych w infrastrukturę  techniczną”. Budowa nowego PSZOK-u została wybrana  do dofinansowania  ze środków unijnych. PSZOK budowany jest na gruncie gminnym, położonym w Suszcu przy  ul. Piaskowej. </w:t>
      </w:r>
      <w:r w:rsidR="001222A1" w:rsidRPr="00907400">
        <w:rPr>
          <w:rFonts w:ascii="Times New Roman" w:hAnsi="Times New Roman" w:cs="Times New Roman"/>
        </w:rPr>
        <w:t>Termin  zakończenia budowy planowany jest na II kwartał 2022</w:t>
      </w:r>
      <w:r w:rsidR="001222A1">
        <w:rPr>
          <w:rFonts w:ascii="Times New Roman" w:hAnsi="Times New Roman" w:cs="Times New Roman"/>
        </w:rPr>
        <w:t xml:space="preserve"> </w:t>
      </w:r>
      <w:r w:rsidR="001222A1" w:rsidRPr="00907400">
        <w:rPr>
          <w:rFonts w:ascii="Times New Roman" w:hAnsi="Times New Roman" w:cs="Times New Roman"/>
        </w:rPr>
        <w:t>roku.</w:t>
      </w:r>
    </w:p>
    <w:p w:rsidR="001222A1" w:rsidRDefault="001222A1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22A0" w:rsidRDefault="005C22A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222A1">
        <w:rPr>
          <w:rFonts w:ascii="Times New Roman" w:hAnsi="Times New Roman" w:cs="Times New Roman"/>
          <w:u w:val="single"/>
        </w:rPr>
        <w:t xml:space="preserve">KOSZTY </w:t>
      </w:r>
    </w:p>
    <w:p w:rsidR="001222A1" w:rsidRPr="001222A1" w:rsidRDefault="001222A1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07400" w:rsidRP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7400">
        <w:rPr>
          <w:rFonts w:ascii="Times New Roman" w:hAnsi="Times New Roman" w:cs="Times New Roman"/>
        </w:rPr>
        <w:t>W  2021</w:t>
      </w:r>
      <w:r w:rsidR="00C2488F">
        <w:rPr>
          <w:rFonts w:ascii="Times New Roman" w:hAnsi="Times New Roman" w:cs="Times New Roman"/>
        </w:rPr>
        <w:t xml:space="preserve"> roku</w:t>
      </w:r>
      <w:r w:rsidRPr="00907400">
        <w:rPr>
          <w:rFonts w:ascii="Times New Roman" w:hAnsi="Times New Roman" w:cs="Times New Roman"/>
        </w:rPr>
        <w:t xml:space="preserve"> łącznie na roboty budowlane  w ramach realizacji</w:t>
      </w:r>
      <w:r w:rsidR="001222A1">
        <w:rPr>
          <w:rFonts w:ascii="Times New Roman" w:hAnsi="Times New Roman" w:cs="Times New Roman"/>
        </w:rPr>
        <w:t xml:space="preserve"> w/w</w:t>
      </w:r>
      <w:r w:rsidRPr="00907400">
        <w:rPr>
          <w:rFonts w:ascii="Times New Roman" w:hAnsi="Times New Roman" w:cs="Times New Roman"/>
        </w:rPr>
        <w:t xml:space="preserve"> zadania inwestycyjnego  wydatkowano </w:t>
      </w:r>
      <w:r w:rsidR="005C22A0">
        <w:rPr>
          <w:rFonts w:ascii="Times New Roman" w:hAnsi="Times New Roman" w:cs="Times New Roman"/>
          <w:b/>
        </w:rPr>
        <w:t xml:space="preserve">960 449,30 zł, </w:t>
      </w:r>
      <w:r w:rsidR="005C22A0" w:rsidRPr="001222A1">
        <w:rPr>
          <w:rFonts w:ascii="Times New Roman" w:hAnsi="Times New Roman" w:cs="Times New Roman"/>
        </w:rPr>
        <w:t>w tym 743 509,20 zł  to środki unijne</w:t>
      </w:r>
      <w:r w:rsidR="005C22A0">
        <w:rPr>
          <w:rFonts w:ascii="Times New Roman" w:hAnsi="Times New Roman" w:cs="Times New Roman"/>
          <w:b/>
        </w:rPr>
        <w:t>.</w:t>
      </w:r>
      <w:r w:rsidRPr="00907400">
        <w:rPr>
          <w:rFonts w:ascii="Times New Roman" w:hAnsi="Times New Roman" w:cs="Times New Roman"/>
        </w:rPr>
        <w:t xml:space="preserve">  </w:t>
      </w:r>
    </w:p>
    <w:p w:rsidR="00907400" w:rsidRP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57" w:rsidRPr="008259D2" w:rsidRDefault="00FF7A57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00" w:rsidRPr="00411BA7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Koszty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poniesione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związku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odbier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aniem,    odzyskiem,     recyklingiem </w:t>
      </w:r>
    </w:p>
    <w:p w:rsidR="00907400" w:rsidRPr="00876495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unieszko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dliwianiem  odpadów  komunalnych w podziale na wpływy, wydatki i nadwyżki  z opłat za gospodarowanie  odpadami  komunalnymi 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Pr="008627D4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27D4">
        <w:rPr>
          <w:rFonts w:ascii="Times New Roman" w:hAnsi="Times New Roman" w:cs="Times New Roman"/>
        </w:rPr>
        <w:t xml:space="preserve">Wpływy z opłat za gospodarowanie odpadami komunalnymi oraz wpływy z tytułu odsetek                         za nieterminowe  uiszczanie opłat i wpływy z tytułu kosztów upomnień w okresie od 1stycznia                   do 31grudnia 2021 r. wyniosły  </w:t>
      </w:r>
      <w:r w:rsidRPr="008627D4">
        <w:rPr>
          <w:rFonts w:ascii="Times New Roman" w:hAnsi="Times New Roman" w:cs="Times New Roman"/>
          <w:b/>
          <w:u w:val="single"/>
        </w:rPr>
        <w:t>2 950 951,16 zł</w:t>
      </w:r>
      <w:r w:rsidRPr="008627D4">
        <w:rPr>
          <w:rFonts w:ascii="Times New Roman" w:hAnsi="Times New Roman" w:cs="Times New Roman"/>
          <w:b/>
        </w:rPr>
        <w:t xml:space="preserve"> (w tym wpływy z odsetek 1 754,42 zł + koszty upomnień  8 662,97 zł.) </w:t>
      </w:r>
    </w:p>
    <w:p w:rsidR="00907400" w:rsidRPr="008627D4" w:rsidRDefault="00907400" w:rsidP="00907400">
      <w:pPr>
        <w:pStyle w:val="metryka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907400" w:rsidRPr="008627D4" w:rsidRDefault="00907400" w:rsidP="00907400">
      <w:pPr>
        <w:pStyle w:val="metryka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627D4">
        <w:rPr>
          <w:rFonts w:eastAsiaTheme="minorHAnsi"/>
          <w:sz w:val="22"/>
          <w:szCs w:val="22"/>
          <w:lang w:eastAsia="en-US"/>
        </w:rPr>
        <w:t>W 2021 r. obowiązywały stawki opłat za gospodarowanie odpadami komunalnymi, ustalone przez Radę Gminy Suszec   uchwałami o numerach:</w:t>
      </w:r>
    </w:p>
    <w:p w:rsidR="00907400" w:rsidRPr="00C929E5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C929E5" w:rsidRDefault="00647B9F" w:rsidP="009074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907400" w:rsidRPr="00C929E5">
        <w:rPr>
          <w:rFonts w:ascii="Times New Roman" w:hAnsi="Times New Roman" w:cs="Times New Roman"/>
        </w:rPr>
        <w:t>VIII/</w:t>
      </w:r>
      <w:r>
        <w:rPr>
          <w:rFonts w:ascii="Times New Roman" w:hAnsi="Times New Roman" w:cs="Times New Roman"/>
        </w:rPr>
        <w:t>153</w:t>
      </w:r>
      <w:r w:rsidR="00907400" w:rsidRPr="00C929E5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="00907400" w:rsidRPr="00C929E5">
        <w:rPr>
          <w:rFonts w:ascii="Times New Roman" w:hAnsi="Times New Roman" w:cs="Times New Roman"/>
        </w:rPr>
        <w:t xml:space="preserve">  z dnia  3</w:t>
      </w:r>
      <w:r>
        <w:rPr>
          <w:rFonts w:ascii="Times New Roman" w:hAnsi="Times New Roman" w:cs="Times New Roman"/>
        </w:rPr>
        <w:t xml:space="preserve">0 kwietnia </w:t>
      </w:r>
      <w:r w:rsidR="00907400" w:rsidRPr="00C929E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="00907400" w:rsidRPr="00C929E5">
        <w:rPr>
          <w:rFonts w:ascii="Times New Roman" w:hAnsi="Times New Roman" w:cs="Times New Roman"/>
        </w:rPr>
        <w:t xml:space="preserve"> r. w sprawie wyboru metody ustalenia opłaty za gospodarowanie odpadami komunalnymi oraz stawki tej opłaty i wynosiły  odpowiednio  14,50 zł</w:t>
      </w:r>
      <w:r w:rsidR="00907400">
        <w:rPr>
          <w:rFonts w:ascii="Times New Roman" w:hAnsi="Times New Roman" w:cs="Times New Roman"/>
        </w:rPr>
        <w:t xml:space="preserve">  </w:t>
      </w:r>
      <w:r w:rsidR="00907400" w:rsidRPr="00C929E5">
        <w:rPr>
          <w:rFonts w:ascii="Times New Roman" w:hAnsi="Times New Roman" w:cs="Times New Roman"/>
        </w:rPr>
        <w:t>(w sposób selektywny) i 40,00 zł (w sposób nieselektywny) od osoby /miesięcznie –obowiązywały do 30 maja 2021 r.</w:t>
      </w:r>
    </w:p>
    <w:p w:rsidR="00907400" w:rsidRPr="00C929E5" w:rsidRDefault="00907400" w:rsidP="009074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9E5">
        <w:rPr>
          <w:rStyle w:val="Pogrubienie"/>
          <w:rFonts w:ascii="Times New Roman" w:hAnsi="Times New Roman" w:cs="Times New Roman"/>
          <w:b w:val="0"/>
        </w:rPr>
        <w:t>XXXII/268/2021</w:t>
      </w:r>
      <w:r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C929E5">
        <w:rPr>
          <w:rFonts w:ascii="Times New Roman" w:hAnsi="Times New Roman" w:cs="Times New Roman"/>
        </w:rPr>
        <w:t>z dnia  z dnia 29 kwietnia 2021  w sprawie wyboru metody ustalenia opłaty za gospodarowanie odpadami komunalnymi oraz stawki tej opłaty i wynosiły  odpowiednio  26,00 zł</w:t>
      </w:r>
      <w:r>
        <w:rPr>
          <w:rFonts w:ascii="Times New Roman" w:hAnsi="Times New Roman" w:cs="Times New Roman"/>
        </w:rPr>
        <w:t xml:space="preserve">  </w:t>
      </w:r>
      <w:r w:rsidRPr="00C929E5">
        <w:rPr>
          <w:rFonts w:ascii="Times New Roman" w:hAnsi="Times New Roman" w:cs="Times New Roman"/>
        </w:rPr>
        <w:t>(w sposób selektywny) i 70,00 zł (w sposób nieselektywny) od osoby /miesięcznie –obowiązywały od 1 czerwca 2021 r.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15C0" w:rsidRDefault="00F315C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15C0" w:rsidRDefault="00F315C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15C0" w:rsidRDefault="00F315C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012CE5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Łączne wydatki  związane z  </w:t>
      </w:r>
      <w:r w:rsidR="00C2488F">
        <w:rPr>
          <w:rFonts w:ascii="Times New Roman" w:hAnsi="Times New Roman" w:cs="Times New Roman"/>
        </w:rPr>
        <w:t>funkcjonowaniem systemu</w:t>
      </w:r>
      <w:r>
        <w:rPr>
          <w:rFonts w:ascii="Times New Roman" w:hAnsi="Times New Roman" w:cs="Times New Roman"/>
        </w:rPr>
        <w:t xml:space="preserve"> gospodarki odpadami komunalnymi </w:t>
      </w:r>
      <w:r w:rsidR="001222A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w 2021 roku wyniosły </w:t>
      </w:r>
      <w:r w:rsidR="001222A1" w:rsidRPr="001222A1">
        <w:rPr>
          <w:rFonts w:ascii="Times New Roman" w:hAnsi="Times New Roman" w:cs="Times New Roman"/>
          <w:b/>
        </w:rPr>
        <w:t>3 057 841,58</w:t>
      </w:r>
      <w:r w:rsidRPr="001222A1">
        <w:rPr>
          <w:rFonts w:ascii="Times New Roman" w:hAnsi="Times New Roman" w:cs="Times New Roman"/>
          <w:b/>
        </w:rPr>
        <w:t xml:space="preserve"> zł</w:t>
      </w:r>
      <w:r>
        <w:rPr>
          <w:rFonts w:ascii="Times New Roman" w:hAnsi="Times New Roman" w:cs="Times New Roman"/>
        </w:rPr>
        <w:t>, które zostały wydatkowane na:</w:t>
      </w:r>
    </w:p>
    <w:p w:rsidR="001222A1" w:rsidRPr="001222A1" w:rsidRDefault="001222A1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032A17" w:rsidRDefault="00907400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zapłatę za realizację usługi  odbioru i zagospodarowania</w:t>
      </w:r>
      <w:r w:rsidRPr="00B629E0">
        <w:rPr>
          <w:rFonts w:ascii="Times New Roman" w:hAnsi="Times New Roman" w:cs="Times New Roman"/>
        </w:rPr>
        <w:t xml:space="preserve">  odpadów  komunalnych </w:t>
      </w:r>
      <w:r>
        <w:rPr>
          <w:rFonts w:ascii="Times New Roman" w:hAnsi="Times New Roman" w:cs="Times New Roman"/>
        </w:rPr>
        <w:t xml:space="preserve">                     z nieruchomości </w:t>
      </w:r>
      <w:r w:rsidRPr="00B629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zamieszkałych (w tym obsługa PSZOK-u),</w:t>
      </w:r>
      <w:r w:rsidRPr="00B629E0">
        <w:rPr>
          <w:rFonts w:ascii="Times New Roman" w:hAnsi="Times New Roman" w:cs="Times New Roman"/>
        </w:rPr>
        <w:t xml:space="preserve">  świadczonej przez wykonawcę wyłonionego w drodze przetargu tj.</w:t>
      </w:r>
      <w:r>
        <w:rPr>
          <w:rFonts w:ascii="Times New Roman" w:hAnsi="Times New Roman" w:cs="Times New Roman"/>
        </w:rPr>
        <w:t xml:space="preserve"> firmę </w:t>
      </w:r>
      <w:r w:rsidRPr="00B629E0">
        <w:rPr>
          <w:rFonts w:ascii="Times New Roman" w:hAnsi="Times New Roman" w:cs="Times New Roman"/>
        </w:rPr>
        <w:t xml:space="preserve"> </w:t>
      </w:r>
      <w:r w:rsidRPr="00B629E0">
        <w:rPr>
          <w:rFonts w:ascii="Times New Roman" w:hAnsi="Times New Roman" w:cs="Times New Roman"/>
          <w:sz w:val="20"/>
          <w:szCs w:val="20"/>
        </w:rPr>
        <w:t xml:space="preserve">EKO  M. Golik, J. Konsek, A., Serwotka Spółka Jawna </w:t>
      </w:r>
      <w:r>
        <w:rPr>
          <w:rFonts w:ascii="Times New Roman" w:hAnsi="Times New Roman" w:cs="Times New Roman"/>
          <w:sz w:val="20"/>
          <w:szCs w:val="20"/>
        </w:rPr>
        <w:t>z siedzibą w</w:t>
      </w:r>
      <w:r w:rsidRPr="00B629E0">
        <w:rPr>
          <w:rFonts w:ascii="Times New Roman" w:hAnsi="Times New Roman" w:cs="Times New Roman"/>
          <w:sz w:val="20"/>
          <w:szCs w:val="20"/>
        </w:rPr>
        <w:t xml:space="preserve"> Rybnik</w:t>
      </w:r>
      <w:r>
        <w:rPr>
          <w:rFonts w:ascii="Times New Roman" w:hAnsi="Times New Roman" w:cs="Times New Roman"/>
          <w:sz w:val="20"/>
          <w:szCs w:val="20"/>
        </w:rPr>
        <w:t xml:space="preserve">u: </w:t>
      </w:r>
      <w:r w:rsidRPr="00A7330F">
        <w:rPr>
          <w:rFonts w:ascii="Times New Roman" w:hAnsi="Times New Roman" w:cs="Times New Roman"/>
          <w:b/>
          <w:sz w:val="20"/>
          <w:szCs w:val="20"/>
        </w:rPr>
        <w:t>3 057 841,58 zł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07400" w:rsidRDefault="001222A1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obsługę administracyjną</w:t>
      </w:r>
      <w:r w:rsidR="00907400">
        <w:rPr>
          <w:rFonts w:ascii="Times New Roman" w:hAnsi="Times New Roman" w:cs="Times New Roman"/>
          <w:b/>
        </w:rPr>
        <w:t xml:space="preserve">: 133 141,41 zł  </w:t>
      </w:r>
    </w:p>
    <w:p w:rsidR="00907400" w:rsidRPr="001222A1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E66D28" w:rsidRPr="001222A1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A77">
        <w:rPr>
          <w:rFonts w:ascii="Times New Roman" w:hAnsi="Times New Roman" w:cs="Times New Roman"/>
        </w:rPr>
        <w:t xml:space="preserve"> Z  dokonanej analizy  dochodów i wydatków związanych z funkcjonowaniem systemu gospodarowania  odpadami komunalnymi  na terenie  Gminy Suszec w okresie  od chwili jego  utworzenia  to jest  od 1 lipca 2013 r.  do 31 grudnia 2021 r.  wynika</w:t>
      </w:r>
      <w:r w:rsidRPr="001222A1">
        <w:rPr>
          <w:rFonts w:ascii="Times New Roman" w:hAnsi="Times New Roman" w:cs="Times New Roman"/>
        </w:rPr>
        <w:t>,</w:t>
      </w:r>
      <w:r w:rsidRPr="00C929E5">
        <w:rPr>
          <w:rFonts w:ascii="Times New Roman" w:hAnsi="Times New Roman" w:cs="Times New Roman"/>
          <w:color w:val="FF0000"/>
        </w:rPr>
        <w:t xml:space="preserve">  </w:t>
      </w:r>
      <w:r w:rsidRPr="001222A1">
        <w:rPr>
          <w:rFonts w:ascii="Times New Roman" w:hAnsi="Times New Roman" w:cs="Times New Roman"/>
        </w:rPr>
        <w:t xml:space="preserve">że  wpływy z opłat </w:t>
      </w:r>
      <w:r w:rsidR="001222A1">
        <w:rPr>
          <w:rFonts w:ascii="Times New Roman" w:hAnsi="Times New Roman" w:cs="Times New Roman"/>
        </w:rPr>
        <w:t>są niewysta</w:t>
      </w:r>
      <w:r w:rsidR="00BB066D">
        <w:rPr>
          <w:rFonts w:ascii="Times New Roman" w:hAnsi="Times New Roman" w:cs="Times New Roman"/>
        </w:rPr>
        <w:t>rczające</w:t>
      </w:r>
      <w:r w:rsidR="001222A1">
        <w:rPr>
          <w:rFonts w:ascii="Times New Roman" w:hAnsi="Times New Roman" w:cs="Times New Roman"/>
        </w:rPr>
        <w:t xml:space="preserve"> </w:t>
      </w:r>
      <w:r w:rsidR="00E66D28" w:rsidRPr="001222A1">
        <w:rPr>
          <w:rFonts w:ascii="Times New Roman" w:hAnsi="Times New Roman" w:cs="Times New Roman"/>
        </w:rPr>
        <w:t>i na dzień 31 grudnia 2021</w:t>
      </w:r>
      <w:r w:rsidRPr="001222A1">
        <w:rPr>
          <w:rFonts w:ascii="Times New Roman" w:hAnsi="Times New Roman" w:cs="Times New Roman"/>
        </w:rPr>
        <w:t xml:space="preserve"> r. </w:t>
      </w:r>
      <w:r w:rsidR="00E66D28" w:rsidRPr="001222A1">
        <w:rPr>
          <w:rFonts w:ascii="Times New Roman" w:hAnsi="Times New Roman" w:cs="Times New Roman"/>
        </w:rPr>
        <w:t xml:space="preserve"> brakuje  250 621,</w:t>
      </w:r>
      <w:r w:rsidR="001222A1">
        <w:rPr>
          <w:rFonts w:ascii="Times New Roman" w:hAnsi="Times New Roman" w:cs="Times New Roman"/>
        </w:rPr>
        <w:t xml:space="preserve">56 zł na </w:t>
      </w:r>
      <w:proofErr w:type="spellStart"/>
      <w:r w:rsidR="001222A1">
        <w:rPr>
          <w:rFonts w:ascii="Times New Roman" w:hAnsi="Times New Roman" w:cs="Times New Roman"/>
        </w:rPr>
        <w:t>samosfinansowanie</w:t>
      </w:r>
      <w:proofErr w:type="spellEnd"/>
      <w:r w:rsidR="001222A1">
        <w:rPr>
          <w:rFonts w:ascii="Times New Roman" w:hAnsi="Times New Roman" w:cs="Times New Roman"/>
        </w:rPr>
        <w:t xml:space="preserve"> tego systemu.</w:t>
      </w:r>
    </w:p>
    <w:p w:rsidR="00907400" w:rsidRPr="001222A1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22A1">
        <w:rPr>
          <w:rFonts w:ascii="Times New Roman" w:hAnsi="Times New Roman" w:cs="Times New Roman"/>
        </w:rPr>
        <w:t xml:space="preserve"> </w:t>
      </w:r>
    </w:p>
    <w:p w:rsidR="00CD0FAB" w:rsidRPr="00C929E5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6. Liczba mieszkańców.</w:t>
      </w:r>
    </w:p>
    <w:p w:rsidR="00CD0FAB" w:rsidRPr="00FD0F8F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CD0FAB" w:rsidRPr="008259D2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Ilość mieszkańców  w </w:t>
      </w:r>
      <w:r>
        <w:rPr>
          <w:rFonts w:ascii="Times New Roman" w:hAnsi="Times New Roman" w:cs="Times New Roman"/>
        </w:rPr>
        <w:t>G</w:t>
      </w:r>
      <w:r w:rsidRPr="008259D2">
        <w:rPr>
          <w:rFonts w:ascii="Times New Roman" w:hAnsi="Times New Roman" w:cs="Times New Roman"/>
        </w:rPr>
        <w:t>minie  Suszec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 xml:space="preserve"> przedstawia  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>tabela nr 2.</w:t>
      </w:r>
    </w:p>
    <w:p w:rsidR="00CD0FAB" w:rsidRPr="008259D2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3621">
        <w:rPr>
          <w:rFonts w:ascii="Times New Roman" w:hAnsi="Times New Roman" w:cs="Times New Roman"/>
          <w:sz w:val="16"/>
          <w:szCs w:val="16"/>
        </w:rPr>
        <w:t>TABELA NR 2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F7747">
              <w:rPr>
                <w:rFonts w:ascii="Times New Roman" w:hAnsi="Times New Roman" w:cs="Times New Roman"/>
                <w:b/>
              </w:rPr>
              <w:t>Liczba mieszkańców</w:t>
            </w:r>
          </w:p>
        </w:tc>
        <w:tc>
          <w:tcPr>
            <w:tcW w:w="3544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Stan na dzień 31.12.2021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czasowo</w:t>
            </w:r>
          </w:p>
        </w:tc>
        <w:tc>
          <w:tcPr>
            <w:tcW w:w="3544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stale</w:t>
            </w:r>
          </w:p>
        </w:tc>
        <w:tc>
          <w:tcPr>
            <w:tcW w:w="3544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12 305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zameldowanych</w:t>
            </w:r>
          </w:p>
        </w:tc>
        <w:tc>
          <w:tcPr>
            <w:tcW w:w="3544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12 435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zgłoszona w deklaracjach o wysokości opłaty za gospodarowanie odpadami komunalnymi</w:t>
            </w:r>
          </w:p>
        </w:tc>
        <w:tc>
          <w:tcPr>
            <w:tcW w:w="3544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11 955</w:t>
            </w:r>
          </w:p>
        </w:tc>
      </w:tr>
    </w:tbl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Ź</w:t>
      </w:r>
      <w:r w:rsidRPr="00694704">
        <w:rPr>
          <w:rFonts w:ascii="Times New Roman" w:hAnsi="Times New Roman" w:cs="Times New Roman"/>
          <w:i/>
          <w:sz w:val="16"/>
          <w:szCs w:val="16"/>
        </w:rPr>
        <w:t>ródł</w:t>
      </w:r>
      <w:r>
        <w:rPr>
          <w:rFonts w:ascii="Times New Roman" w:hAnsi="Times New Roman" w:cs="Times New Roman"/>
          <w:i/>
          <w:sz w:val="16"/>
          <w:szCs w:val="16"/>
        </w:rPr>
        <w:t xml:space="preserve">o: UG Suszec </w:t>
      </w: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7A57" w:rsidRPr="008259D2" w:rsidRDefault="00FF7A57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06">
        <w:rPr>
          <w:rFonts w:ascii="Times New Roman" w:hAnsi="Times New Roman" w:cs="Times New Roman"/>
          <w:b/>
          <w:bCs/>
          <w:sz w:val="24"/>
          <w:szCs w:val="24"/>
        </w:rPr>
        <w:t xml:space="preserve">7. Liczba  właścicieli  nieruchomości, którzy nie  zawarli  umowy, o której mowa w art. 6 </w:t>
      </w: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06">
        <w:rPr>
          <w:rFonts w:ascii="Times New Roman" w:hAnsi="Times New Roman" w:cs="Times New Roman"/>
          <w:b/>
          <w:bCs/>
          <w:sz w:val="24"/>
          <w:szCs w:val="24"/>
        </w:rPr>
        <w:t>ust. 1, w imieniu  których gmina  powinna podjąć   działania,  o  których   mowa w art. 6</w:t>
      </w:r>
    </w:p>
    <w:p w:rsidR="00CD0FAB" w:rsidRPr="00A15394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ust. 6-12.</w:t>
      </w: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504D" w:themeColor="accent2"/>
        </w:rPr>
      </w:pP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A06">
        <w:rPr>
          <w:rFonts w:ascii="Times New Roman" w:hAnsi="Times New Roman" w:cs="Times New Roman"/>
        </w:rPr>
        <w:t>Zorganizowany przez gminę system odbioru odpadów komunalnych obejmuje wszystkie nieruchomości zamieszkałe. Nieruchomości, na których prowadzona jest działalność gospodarcza</w:t>
      </w:r>
      <w:r>
        <w:rPr>
          <w:rFonts w:ascii="Times New Roman" w:hAnsi="Times New Roman" w:cs="Times New Roman"/>
        </w:rPr>
        <w:t xml:space="preserve"> </w:t>
      </w:r>
      <w:r w:rsidRPr="006C3A06">
        <w:rPr>
          <w:rFonts w:ascii="Times New Roman" w:hAnsi="Times New Roman" w:cs="Times New Roman"/>
        </w:rPr>
        <w:t xml:space="preserve">lub nieruchomości, na których nie zamieszkują mieszkańcy a powstają odpady komunalne powinny posiadać odrębne umowy z firmami posiadającymi wpis do rejestru działalności regulowanej. </w:t>
      </w: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A06">
        <w:rPr>
          <w:rFonts w:ascii="Times New Roman" w:hAnsi="Times New Roman" w:cs="Times New Roman"/>
        </w:rPr>
        <w:t>Wójt Gminy Suszec prowadzi nadzór i bieżącą kontrolę nad przestrzeganiem powyższego wymogu.</w:t>
      </w:r>
      <w:r>
        <w:rPr>
          <w:rFonts w:ascii="Times New Roman" w:hAnsi="Times New Roman" w:cs="Times New Roman"/>
        </w:rPr>
        <w:t xml:space="preserve">           </w:t>
      </w:r>
      <w:r w:rsidRPr="006C3A06">
        <w:rPr>
          <w:rFonts w:ascii="Times New Roman" w:hAnsi="Times New Roman" w:cs="Times New Roman"/>
        </w:rPr>
        <w:t xml:space="preserve">Z analizy wynika, że ilość umów na odbiór odpadów komunalnych  jest zmienna w czasie  i zależy </w:t>
      </w:r>
      <w:r>
        <w:rPr>
          <w:rFonts w:ascii="Times New Roman" w:hAnsi="Times New Roman" w:cs="Times New Roman"/>
        </w:rPr>
        <w:t xml:space="preserve">            </w:t>
      </w:r>
      <w:r w:rsidRPr="006C3A06">
        <w:rPr>
          <w:rFonts w:ascii="Times New Roman" w:hAnsi="Times New Roman" w:cs="Times New Roman"/>
        </w:rPr>
        <w:t xml:space="preserve">od ilości funkcjonujących przedsiębiorców  prowadzących </w:t>
      </w:r>
      <w:r>
        <w:rPr>
          <w:rFonts w:ascii="Times New Roman" w:hAnsi="Times New Roman" w:cs="Times New Roman"/>
        </w:rPr>
        <w:t xml:space="preserve">działalność gospodarczą na obszarze Gminy Suszec. </w:t>
      </w: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A57" w:rsidRPr="00012CE5" w:rsidRDefault="00FF7A57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8. Ilość odpadów komunalnych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wytwarzanych na terenie gminy.</w:t>
      </w:r>
    </w:p>
    <w:p w:rsidR="00CD0FAB" w:rsidRPr="00FD0F8F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FAB" w:rsidRPr="00FD0F8F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FD0F8F">
        <w:rPr>
          <w:rFonts w:ascii="Times New Roman" w:hAnsi="Times New Roman" w:cs="Times New Roman"/>
        </w:rPr>
        <w:t xml:space="preserve"> tabeli</w:t>
      </w:r>
      <w:r>
        <w:rPr>
          <w:rFonts w:ascii="Times New Roman" w:hAnsi="Times New Roman" w:cs="Times New Roman"/>
        </w:rPr>
        <w:t xml:space="preserve"> nr 3</w:t>
      </w:r>
      <w:r w:rsidRPr="00FD0F8F">
        <w:rPr>
          <w:rFonts w:ascii="Times New Roman" w:hAnsi="Times New Roman" w:cs="Times New Roman"/>
        </w:rPr>
        <w:t xml:space="preserve"> przedstawiono rodzaje i ilości odebranych odpadów w </w:t>
      </w:r>
      <w:r w:rsidR="0027254E">
        <w:rPr>
          <w:rFonts w:ascii="Times New Roman" w:hAnsi="Times New Roman" w:cs="Times New Roman"/>
        </w:rPr>
        <w:t>latach 2020 -</w:t>
      </w:r>
      <w:r>
        <w:rPr>
          <w:rFonts w:ascii="Times New Roman" w:hAnsi="Times New Roman" w:cs="Times New Roman"/>
        </w:rPr>
        <w:t xml:space="preserve"> 2021 </w:t>
      </w:r>
      <w:r w:rsidRPr="00FD0F8F">
        <w:rPr>
          <w:rFonts w:ascii="Times New Roman" w:hAnsi="Times New Roman" w:cs="Times New Roman"/>
        </w:rPr>
        <w:t xml:space="preserve"> z terenu gminy Suszec. Tabelę opracowano na podstawie otrzymanych sprawozdań od firm</w:t>
      </w:r>
      <w:r>
        <w:rPr>
          <w:rFonts w:ascii="Times New Roman" w:hAnsi="Times New Roman" w:cs="Times New Roman"/>
        </w:rPr>
        <w:t xml:space="preserve"> świadczących usługi odbioru odpadów komunalnych z terenu Gminy Suszec</w:t>
      </w:r>
      <w:r w:rsidRPr="00FD0F8F">
        <w:rPr>
          <w:rFonts w:ascii="Times New Roman" w:hAnsi="Times New Roman" w:cs="Times New Roman"/>
        </w:rPr>
        <w:t xml:space="preserve">, które są wpisane do rejestru działalności regulowanej prowadzonej przez Wójta Gminy Suszec w zakresie  odbierania  odpadów komunalnych od właścicieli nieruchomości na terenie </w:t>
      </w:r>
      <w:r>
        <w:rPr>
          <w:rFonts w:ascii="Times New Roman" w:hAnsi="Times New Roman" w:cs="Times New Roman"/>
        </w:rPr>
        <w:t>G</w:t>
      </w:r>
      <w:r w:rsidRPr="00FD0F8F">
        <w:rPr>
          <w:rFonts w:ascii="Times New Roman" w:hAnsi="Times New Roman" w:cs="Times New Roman"/>
        </w:rPr>
        <w:t xml:space="preserve">miny Suszec </w:t>
      </w:r>
    </w:p>
    <w:p w:rsidR="00CD0FAB" w:rsidRPr="007F7ADE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D0FAB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7A57" w:rsidRDefault="00FF7A57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7A57" w:rsidRDefault="00FF7A57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7A57" w:rsidRDefault="00FF7A57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7A57" w:rsidRDefault="00FF7A57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Pr="001540D3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lastRenderedPageBreak/>
        <w:t>TABELA NR 3</w:t>
      </w:r>
    </w:p>
    <w:tbl>
      <w:tblPr>
        <w:tblpPr w:leftFromText="141" w:rightFromText="141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253"/>
        <w:gridCol w:w="1701"/>
        <w:gridCol w:w="1559"/>
      </w:tblGrid>
      <w:tr w:rsidR="00CD0FAB" w:rsidRPr="000E2280" w:rsidTr="00FF7A57">
        <w:trPr>
          <w:trHeight w:val="840"/>
        </w:trPr>
        <w:tc>
          <w:tcPr>
            <w:tcW w:w="9322" w:type="dxa"/>
            <w:gridSpan w:val="4"/>
            <w:shd w:val="clear" w:color="auto" w:fill="D9D9D9"/>
            <w:vAlign w:val="center"/>
          </w:tcPr>
          <w:p w:rsidR="00CD0FAB" w:rsidRPr="000E2280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</w:t>
            </w:r>
            <w:r w:rsidRPr="000E2280">
              <w:rPr>
                <w:rFonts w:ascii="Times New Roman" w:hAnsi="Times New Roman" w:cs="Times New Roman"/>
                <w:b/>
              </w:rPr>
              <w:t>odebranych  odpadów komunalnych</w:t>
            </w:r>
          </w:p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2280">
              <w:rPr>
                <w:rFonts w:ascii="Times New Roman" w:hAnsi="Times New Roman" w:cs="Times New Roman"/>
                <w:b/>
              </w:rPr>
              <w:t xml:space="preserve">z terenu Gminy Suszec </w:t>
            </w:r>
          </w:p>
        </w:tc>
      </w:tr>
      <w:tr w:rsidR="00CD0FAB" w:rsidRPr="000E2280" w:rsidTr="00FF7A57">
        <w:trPr>
          <w:trHeight w:val="416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Kod odebranych odpadów komunalnych</w:t>
            </w:r>
          </w:p>
        </w:tc>
        <w:tc>
          <w:tcPr>
            <w:tcW w:w="4253" w:type="dxa"/>
            <w:vMerge w:val="restart"/>
            <w:shd w:val="clear" w:color="auto" w:fill="D9D9D9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Rodzaj odebranych odpadów komunalnych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CD0FAB" w:rsidRPr="000E2280" w:rsidRDefault="00CD0FAB" w:rsidP="00272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Masa odebranych odpadów komunalnych</w:t>
            </w:r>
            <w:r w:rsidRPr="000E22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7254E">
              <w:rPr>
                <w:rFonts w:ascii="Times New Roman" w:hAnsi="Times New Roman" w:cs="Times New Roman"/>
                <w:sz w:val="18"/>
                <w:szCs w:val="18"/>
              </w:rPr>
              <w:t xml:space="preserve">  [Mg]</w:t>
            </w:r>
          </w:p>
        </w:tc>
      </w:tr>
      <w:tr w:rsidR="00CD0FAB" w:rsidRPr="000E2280" w:rsidTr="00FF7A57">
        <w:trPr>
          <w:trHeight w:val="437"/>
        </w:trPr>
        <w:tc>
          <w:tcPr>
            <w:tcW w:w="1809" w:type="dxa"/>
            <w:vMerge/>
            <w:shd w:val="clear" w:color="auto" w:fill="D9D9D9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D9D9D9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CD0FAB" w:rsidRPr="000E2280" w:rsidRDefault="0027254E" w:rsidP="00272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2020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Niesegregowane (zmieszane) odpady komunalne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2 142,396</w:t>
            </w:r>
          </w:p>
        </w:tc>
        <w:tc>
          <w:tcPr>
            <w:tcW w:w="1559" w:type="dxa"/>
          </w:tcPr>
          <w:p w:rsidR="00CD0FAB" w:rsidRPr="0027254E" w:rsidRDefault="00547B3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2  209,670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1,440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434,000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59,74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547B3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63,720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Papier i tektura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421,590</w:t>
            </w:r>
          </w:p>
        </w:tc>
        <w:tc>
          <w:tcPr>
            <w:tcW w:w="1559" w:type="dxa"/>
          </w:tcPr>
          <w:p w:rsidR="00CD0FAB" w:rsidRPr="0027254E" w:rsidRDefault="00547B3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412,080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Zmieszane  odpady opakowaniowe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1559" w:type="dxa"/>
          </w:tcPr>
          <w:p w:rsidR="00CD0FAB" w:rsidRPr="0027254E" w:rsidRDefault="00547B3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2,540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267,04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547B3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271,860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Inne  niewymienione  frakcje  zbierane w sposób selektywny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729,48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755,060</w:t>
            </w:r>
          </w:p>
        </w:tc>
      </w:tr>
      <w:tr w:rsidR="00135160" w:rsidRPr="000E2280" w:rsidTr="00FE0877">
        <w:trPr>
          <w:trHeight w:val="454"/>
        </w:trPr>
        <w:tc>
          <w:tcPr>
            <w:tcW w:w="1809" w:type="dxa"/>
            <w:vAlign w:val="center"/>
          </w:tcPr>
          <w:p w:rsidR="00135160" w:rsidRPr="000E2280" w:rsidRDefault="00135160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20 01 08</w:t>
            </w:r>
          </w:p>
        </w:tc>
        <w:tc>
          <w:tcPr>
            <w:tcW w:w="4253" w:type="dxa"/>
            <w:vAlign w:val="center"/>
          </w:tcPr>
          <w:p w:rsidR="00135160" w:rsidRPr="0027254E" w:rsidRDefault="006B16B4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kuchenne ulegające biodegradacji</w:t>
            </w:r>
          </w:p>
        </w:tc>
        <w:tc>
          <w:tcPr>
            <w:tcW w:w="1701" w:type="dxa"/>
            <w:vAlign w:val="center"/>
          </w:tcPr>
          <w:p w:rsidR="00135160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135160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2,320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Inne odpady nieulegające biodegradacji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15,940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komunalne niewymienione  w innych podgrupach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150,56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547B3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202,320</w:t>
            </w:r>
          </w:p>
        </w:tc>
      </w:tr>
      <w:tr w:rsidR="006B16B4" w:rsidRPr="000E2280" w:rsidTr="00FE0877">
        <w:trPr>
          <w:trHeight w:val="454"/>
        </w:trPr>
        <w:tc>
          <w:tcPr>
            <w:tcW w:w="1809" w:type="dxa"/>
            <w:vAlign w:val="center"/>
          </w:tcPr>
          <w:p w:rsidR="006B16B4" w:rsidRPr="0027254E" w:rsidRDefault="006B16B4" w:rsidP="00501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 01 21*</w:t>
            </w:r>
          </w:p>
        </w:tc>
        <w:tc>
          <w:tcPr>
            <w:tcW w:w="4253" w:type="dxa"/>
            <w:vAlign w:val="center"/>
          </w:tcPr>
          <w:p w:rsidR="006B16B4" w:rsidRPr="0027254E" w:rsidRDefault="006B16B4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Lampy fluorescencyjne i inne odpady zawierające rtęć</w:t>
            </w:r>
          </w:p>
        </w:tc>
        <w:tc>
          <w:tcPr>
            <w:tcW w:w="1701" w:type="dxa"/>
            <w:vAlign w:val="center"/>
          </w:tcPr>
          <w:p w:rsidR="006B16B4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6B16B4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0,0730</w:t>
            </w:r>
          </w:p>
        </w:tc>
      </w:tr>
      <w:tr w:rsidR="006B16B4" w:rsidRPr="000E2280" w:rsidTr="00FF7A57">
        <w:trPr>
          <w:trHeight w:val="480"/>
        </w:trPr>
        <w:tc>
          <w:tcPr>
            <w:tcW w:w="1809" w:type="dxa"/>
            <w:vAlign w:val="center"/>
          </w:tcPr>
          <w:p w:rsidR="006B16B4" w:rsidRPr="0027254E" w:rsidRDefault="006B16B4" w:rsidP="00501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0128</w:t>
            </w:r>
          </w:p>
        </w:tc>
        <w:tc>
          <w:tcPr>
            <w:tcW w:w="4253" w:type="dxa"/>
            <w:vAlign w:val="center"/>
          </w:tcPr>
          <w:p w:rsidR="006B16B4" w:rsidRPr="0027254E" w:rsidRDefault="006B16B4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Farby, tusze, farby drukarskie, kleje, lepiszcza i żywice inne niż wymienione w 20 01 27*</w:t>
            </w:r>
          </w:p>
        </w:tc>
        <w:tc>
          <w:tcPr>
            <w:tcW w:w="1701" w:type="dxa"/>
            <w:vAlign w:val="center"/>
          </w:tcPr>
          <w:p w:rsidR="006B16B4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6B16B4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1,300</w:t>
            </w:r>
          </w:p>
        </w:tc>
      </w:tr>
      <w:tr w:rsidR="006B16B4" w:rsidRPr="000E2280" w:rsidTr="00FF7A57">
        <w:trPr>
          <w:trHeight w:val="490"/>
        </w:trPr>
        <w:tc>
          <w:tcPr>
            <w:tcW w:w="1809" w:type="dxa"/>
            <w:vAlign w:val="center"/>
          </w:tcPr>
          <w:p w:rsidR="006B16B4" w:rsidRPr="0027254E" w:rsidRDefault="006B16B4" w:rsidP="00501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0135*</w:t>
            </w:r>
          </w:p>
        </w:tc>
        <w:tc>
          <w:tcPr>
            <w:tcW w:w="4253" w:type="dxa"/>
            <w:vAlign w:val="center"/>
          </w:tcPr>
          <w:p w:rsidR="006B16B4" w:rsidRPr="0027254E" w:rsidRDefault="006B16B4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1701" w:type="dxa"/>
            <w:vAlign w:val="center"/>
          </w:tcPr>
          <w:p w:rsidR="006B16B4" w:rsidRPr="0027254E" w:rsidRDefault="00FE0877" w:rsidP="00FE08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6B16B4"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FE0877" w:rsidRDefault="00FE0877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B16B4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1,160</w:t>
            </w:r>
          </w:p>
        </w:tc>
      </w:tr>
      <w:tr w:rsidR="00135160" w:rsidRPr="000E2280" w:rsidTr="00FE0877">
        <w:trPr>
          <w:trHeight w:val="454"/>
        </w:trPr>
        <w:tc>
          <w:tcPr>
            <w:tcW w:w="1809" w:type="dxa"/>
            <w:vAlign w:val="center"/>
          </w:tcPr>
          <w:p w:rsidR="00135160" w:rsidRPr="0027254E" w:rsidRDefault="00135160" w:rsidP="00501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4253" w:type="dxa"/>
            <w:vAlign w:val="center"/>
          </w:tcPr>
          <w:p w:rsidR="00135160" w:rsidRPr="0027254E" w:rsidRDefault="0013516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opony</w:t>
            </w:r>
          </w:p>
        </w:tc>
        <w:tc>
          <w:tcPr>
            <w:tcW w:w="1701" w:type="dxa"/>
            <w:vAlign w:val="center"/>
          </w:tcPr>
          <w:p w:rsidR="00135160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135160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6,080</w:t>
            </w:r>
          </w:p>
        </w:tc>
      </w:tr>
      <w:tr w:rsidR="00CD0FAB" w:rsidRPr="000E2280" w:rsidTr="00FE0877">
        <w:trPr>
          <w:trHeight w:val="688"/>
        </w:trPr>
        <w:tc>
          <w:tcPr>
            <w:tcW w:w="1809" w:type="dxa"/>
            <w:vAlign w:val="center"/>
          </w:tcPr>
          <w:p w:rsidR="00CD0FAB" w:rsidRPr="0027254E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 odpady z gruzu ceglanego, odpadowych materiałów ce</w:t>
            </w:r>
            <w:r w:rsid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ramicznych    </w:t>
            </w: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elementów wyposażenia inne niż wymienione w 170106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0,840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19,800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27254E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17 03 08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12,980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27254E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17 06 04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Materiały izolacyjne inne niż w 17 06 01 i 17 06 03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</w:tr>
      <w:tr w:rsidR="00CD0FAB" w:rsidRPr="000E2280" w:rsidTr="00FE0877">
        <w:trPr>
          <w:trHeight w:val="535"/>
        </w:trPr>
        <w:tc>
          <w:tcPr>
            <w:tcW w:w="1809" w:type="dxa"/>
            <w:vAlign w:val="center"/>
          </w:tcPr>
          <w:p w:rsidR="00CD0FAB" w:rsidRPr="0027254E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22,76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49,240</w:t>
            </w:r>
          </w:p>
        </w:tc>
      </w:tr>
      <w:tr w:rsidR="00CD0FAB" w:rsidRPr="000E2280" w:rsidTr="00FE0877">
        <w:trPr>
          <w:trHeight w:val="454"/>
        </w:trPr>
        <w:tc>
          <w:tcPr>
            <w:tcW w:w="6062" w:type="dxa"/>
            <w:gridSpan w:val="2"/>
            <w:vAlign w:val="center"/>
          </w:tcPr>
          <w:p w:rsidR="00CD0FAB" w:rsidRPr="0027254E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SUMA:</w:t>
            </w:r>
          </w:p>
        </w:tc>
        <w:tc>
          <w:tcPr>
            <w:tcW w:w="1701" w:type="dxa"/>
            <w:vAlign w:val="center"/>
          </w:tcPr>
          <w:p w:rsidR="00CD0FAB" w:rsidRPr="00FE0877" w:rsidRDefault="00CD0FAB" w:rsidP="00FF7A5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77">
              <w:rPr>
                <w:rFonts w:ascii="Times New Roman" w:hAnsi="Times New Roman" w:cs="Times New Roman"/>
                <w:b/>
                <w:sz w:val="20"/>
                <w:szCs w:val="20"/>
              </w:rPr>
              <w:t>3 825,306</w:t>
            </w:r>
          </w:p>
        </w:tc>
        <w:tc>
          <w:tcPr>
            <w:tcW w:w="1559" w:type="dxa"/>
          </w:tcPr>
          <w:p w:rsidR="00CD0FAB" w:rsidRPr="00FE0877" w:rsidRDefault="00FF7A57" w:rsidP="00FF7A5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6B16B4" w:rsidRPr="00FE0877">
              <w:rPr>
                <w:rFonts w:ascii="Times New Roman" w:hAnsi="Times New Roman" w:cs="Times New Roman"/>
                <w:b/>
                <w:sz w:val="20"/>
                <w:szCs w:val="20"/>
              </w:rPr>
              <w:t>4 460,663</w:t>
            </w:r>
          </w:p>
        </w:tc>
      </w:tr>
    </w:tbl>
    <w:p w:rsidR="00CD0FAB" w:rsidRPr="008D7A64" w:rsidRDefault="00CD0FAB" w:rsidP="00CD0FAB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i/>
          <w:sz w:val="16"/>
          <w:szCs w:val="16"/>
        </w:rPr>
        <w:t>ze sprawozdań składanych przez podmioty odbiera</w:t>
      </w:r>
      <w:r>
        <w:rPr>
          <w:i/>
          <w:sz w:val="16"/>
          <w:szCs w:val="16"/>
        </w:rPr>
        <w:t>jące odpady komunalne z terenu G</w:t>
      </w:r>
      <w:r w:rsidRPr="001540D3">
        <w:rPr>
          <w:i/>
          <w:sz w:val="16"/>
          <w:szCs w:val="16"/>
        </w:rPr>
        <w:t>miny Suszec</w:t>
      </w:r>
    </w:p>
    <w:p w:rsidR="00CD0FAB" w:rsidRPr="00FE0877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0877">
        <w:rPr>
          <w:rFonts w:ascii="Times New Roman" w:hAnsi="Times New Roman" w:cs="Times New Roman"/>
        </w:rPr>
        <w:lastRenderedPageBreak/>
        <w:t>Poniższa tabela nr 3 A  prezentuje  rodzaje i  ilości   odebranych odpadów komunalnych z terenu Gminy Suszec z nieruchomości zamieszkałych w latach 2018-2021</w:t>
      </w:r>
    </w:p>
    <w:p w:rsidR="00CD0FAB" w:rsidRPr="00FE0877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Pr="00FE0877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0877">
        <w:rPr>
          <w:rFonts w:ascii="Times New Roman" w:hAnsi="Times New Roman" w:cs="Times New Roman"/>
          <w:sz w:val="16"/>
          <w:szCs w:val="16"/>
        </w:rPr>
        <w:t>TABELA NR 3 A</w:t>
      </w:r>
    </w:p>
    <w:tbl>
      <w:tblPr>
        <w:tblStyle w:val="Tabela-Siatka1"/>
        <w:tblpPr w:leftFromText="141" w:rightFromText="141" w:vertAnchor="text" w:horzAnchor="margin" w:tblpXSpec="right" w:tblpY="16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134"/>
        <w:gridCol w:w="992"/>
        <w:gridCol w:w="1134"/>
        <w:gridCol w:w="992"/>
      </w:tblGrid>
      <w:tr w:rsidR="00CD0FAB" w:rsidRPr="00FE0877" w:rsidTr="00C2488F">
        <w:trPr>
          <w:trHeight w:val="706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877">
              <w:rPr>
                <w:rFonts w:ascii="Times New Roman" w:hAnsi="Times New Roman" w:cs="Times New Roman"/>
                <w:b/>
              </w:rPr>
              <w:t>Ilości i rodzaje odebranych odpadów komunalnych  z nieruchomości zamieszkałych</w:t>
            </w:r>
          </w:p>
          <w:p w:rsidR="00CD0FAB" w:rsidRPr="00FE0877" w:rsidRDefault="00CD0FAB" w:rsidP="00C24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877">
              <w:rPr>
                <w:rFonts w:ascii="Times New Roman" w:hAnsi="Times New Roman" w:cs="Times New Roman"/>
                <w:b/>
              </w:rPr>
              <w:t>położonych na terenie gminy Suszec</w:t>
            </w:r>
          </w:p>
        </w:tc>
      </w:tr>
      <w:tr w:rsidR="00CD0FAB" w:rsidRPr="00FE0877" w:rsidTr="00C2488F">
        <w:trPr>
          <w:trHeight w:val="7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Kod odebranych odpadów komunalnych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odebranych odpadów komunalnych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Masa odebranych  odpadów  komunalnych                                         z nieruchomości zamieszkałych</w:t>
            </w:r>
          </w:p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(Mg)</w:t>
            </w:r>
          </w:p>
        </w:tc>
      </w:tr>
      <w:tr w:rsidR="00CD0FAB" w:rsidRPr="00FE0877" w:rsidTr="00C2488F">
        <w:trPr>
          <w:trHeight w:val="46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2018 r.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2021 r.</w:t>
            </w:r>
          </w:p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</w:tc>
      </w:tr>
      <w:tr w:rsidR="00CD0FAB" w:rsidRPr="00FE0877" w:rsidTr="00C2488F">
        <w:trPr>
          <w:trHeight w:val="3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20 03 01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Niesegregowane (zmieszane) odpady komunalne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1 257,760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1 520,860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1849,640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27254E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D0FAB"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D0FAB"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910,72</w:t>
            </w: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</w:tr>
      <w:tr w:rsidR="00CD0FAB" w:rsidRPr="00FE0877" w:rsidTr="00C2488F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17 09 04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odpady z budowy, remontów i demontażu inne niż wymienione w 17 09 01, 17 09 02 i 17 09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9,420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10,920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22,760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49,240</w:t>
            </w:r>
          </w:p>
        </w:tc>
      </w:tr>
      <w:tr w:rsidR="00CD0FAB" w:rsidRPr="00FE0877" w:rsidTr="00C2488F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17 06 04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Materiały izolacyjne inne niż wymienione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</w:t>
            </w: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170601 i 170603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3,980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0,140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0,520</w:t>
            </w:r>
          </w:p>
        </w:tc>
      </w:tr>
      <w:tr w:rsidR="00CD0FAB" w:rsidRPr="00FE0877" w:rsidTr="00C2488F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Zmieszane odpady z budowy, remontów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</w:t>
            </w: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demontażu inne niż wymienione   w 170904,170902 i 170903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3,820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CD0FAB" w:rsidRPr="00FE0877" w:rsidTr="00C2488F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 odpady z gruzu ceglanego, odpadowych materiałów ceramicznych                          i elementów wyposażenia inne niż wymienione w 170106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0,780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0,840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1E0436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19,800</w:t>
            </w:r>
          </w:p>
        </w:tc>
      </w:tr>
      <w:tr w:rsidR="00CD0FAB" w:rsidRPr="00FE0877" w:rsidTr="00C2488F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17 03 80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1E0436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12,980</w:t>
            </w:r>
          </w:p>
        </w:tc>
      </w:tr>
      <w:tr w:rsidR="00CD0FAB" w:rsidRPr="00FE0877" w:rsidTr="00C2488F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ze szkła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222,300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227,620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264,160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266,660</w:t>
            </w:r>
          </w:p>
        </w:tc>
      </w:tr>
      <w:tr w:rsidR="00CD0FAB" w:rsidRPr="00FE0877" w:rsidTr="00C2488F">
        <w:trPr>
          <w:trHeight w:val="3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316,000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349,100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421,150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407,560</w:t>
            </w:r>
          </w:p>
        </w:tc>
      </w:tr>
      <w:tr w:rsidR="00CD0FAB" w:rsidRPr="00FE0877" w:rsidTr="00C2488F">
        <w:trPr>
          <w:trHeight w:val="3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Inne niewymienione Odpady komunalne niewymienione w innych podgrupach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1 122,520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970,480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729,480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755,060</w:t>
            </w:r>
          </w:p>
        </w:tc>
      </w:tr>
      <w:tr w:rsidR="00CD0FAB" w:rsidRPr="00FE0877" w:rsidTr="00C2488F">
        <w:trPr>
          <w:trHeight w:val="3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20 03 07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Odpady wielkogabarytowe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121,480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120,680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150,560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141,920</w:t>
            </w:r>
          </w:p>
        </w:tc>
      </w:tr>
      <w:tr w:rsidR="00CD0FAB" w:rsidRPr="00FE0877" w:rsidTr="00C2488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15 01 01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Opakowania z papieru i tektury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63,840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48,060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53,000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52,160</w:t>
            </w:r>
          </w:p>
        </w:tc>
      </w:tr>
      <w:tr w:rsidR="00CD0FAB" w:rsidRPr="00FE0877" w:rsidTr="00C2488F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20 02 01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Odpady ulegające biodegradacji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4,740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1,440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326,08</w:t>
            </w:r>
          </w:p>
        </w:tc>
      </w:tr>
      <w:tr w:rsidR="00CD0FAB" w:rsidRPr="00FE0877" w:rsidTr="00C2488F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20 01 01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35,180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7E340A" w:rsidRPr="00FE0877" w:rsidTr="00501577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5015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21*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Lampy fluorescencyjne i inne odpady zawierające rtęć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0,073</w:t>
            </w:r>
          </w:p>
        </w:tc>
      </w:tr>
      <w:tr w:rsidR="007E340A" w:rsidRPr="00FE0877" w:rsidTr="00501577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5015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Farby, tusze, farby drukarskie, kleje, lepiszcza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</w:t>
            </w: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żywice inne niż wymienione w 20 01 27*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1,300</w:t>
            </w:r>
          </w:p>
        </w:tc>
      </w:tr>
      <w:tr w:rsidR="007E340A" w:rsidRPr="000E2280" w:rsidTr="00501577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5015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200135*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40A" w:rsidRPr="000E2280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1,160</w:t>
            </w:r>
          </w:p>
        </w:tc>
      </w:tr>
      <w:tr w:rsidR="00CD0FAB" w:rsidRPr="000E2280" w:rsidTr="00C2488F">
        <w:trPr>
          <w:trHeight w:val="41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0E2280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D0FAB" w:rsidRPr="000E2280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  <w:p w:rsidR="00CD0FAB" w:rsidRPr="000E2280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0E2280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3 126,640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0E2280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3 286,480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0E2280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3 495,190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D0FAB" w:rsidRPr="000E2280" w:rsidRDefault="00CD0FAB" w:rsidP="007E340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="007E34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945,483</w:t>
            </w:r>
          </w:p>
        </w:tc>
      </w:tr>
    </w:tbl>
    <w:p w:rsidR="00CD0FAB" w:rsidRDefault="00CD0FAB" w:rsidP="00907400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i/>
          <w:sz w:val="16"/>
          <w:szCs w:val="16"/>
        </w:rPr>
        <w:t>ze sprawozdań składanych przez podmioty odbiera</w:t>
      </w:r>
      <w:r>
        <w:rPr>
          <w:i/>
          <w:sz w:val="16"/>
          <w:szCs w:val="16"/>
        </w:rPr>
        <w:t>jące odpady komunalne z terenu G</w:t>
      </w:r>
      <w:r w:rsidRPr="001540D3">
        <w:rPr>
          <w:i/>
          <w:sz w:val="16"/>
          <w:szCs w:val="16"/>
        </w:rPr>
        <w:t>miny Suszec</w:t>
      </w:r>
    </w:p>
    <w:p w:rsidR="00CD0FAB" w:rsidRDefault="00CD0FAB" w:rsidP="00907400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</w:p>
    <w:p w:rsidR="00FE0877" w:rsidRDefault="00FE0877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FAB" w:rsidRPr="00FD0F8F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68B">
        <w:rPr>
          <w:rFonts w:ascii="Times New Roman" w:hAnsi="Times New Roman" w:cs="Times New Roman"/>
        </w:rPr>
        <w:t xml:space="preserve">Na terenie Gminy Suszec </w:t>
      </w:r>
      <w:r>
        <w:rPr>
          <w:rFonts w:ascii="Times New Roman" w:hAnsi="Times New Roman" w:cs="Times New Roman"/>
        </w:rPr>
        <w:t>działa</w:t>
      </w:r>
      <w:r w:rsidRPr="00DC068B">
        <w:rPr>
          <w:rFonts w:ascii="Times New Roman" w:hAnsi="Times New Roman" w:cs="Times New Roman"/>
        </w:rPr>
        <w:t xml:space="preserve"> PUNKT SELEKTYWNEGO  ZBIERANIA ODPADÓW KOMUNALNYCH (PSZOK) położony  w Suszcu przy</w:t>
      </w:r>
      <w:r>
        <w:rPr>
          <w:rFonts w:ascii="Times New Roman" w:hAnsi="Times New Roman" w:cs="Times New Roman"/>
        </w:rPr>
        <w:t xml:space="preserve"> ul. Ogrodowa 2</w:t>
      </w:r>
      <w:r w:rsidRPr="00DC068B">
        <w:rPr>
          <w:rFonts w:ascii="Times New Roman" w:hAnsi="Times New Roman" w:cs="Times New Roman"/>
        </w:rPr>
        <w:t xml:space="preserve">. PSZOK jest prowadzony </w:t>
      </w:r>
      <w:r w:rsidRPr="00A15394">
        <w:rPr>
          <w:rFonts w:ascii="Times New Roman" w:hAnsi="Times New Roman" w:cs="Times New Roman"/>
        </w:rPr>
        <w:t>przez podmiot wyłoniony w drodze postępowania przetargowego</w:t>
      </w:r>
      <w:r w:rsidRPr="00DC0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tj.</w:t>
      </w:r>
      <w:r w:rsidRPr="00DC068B">
        <w:rPr>
          <w:rFonts w:ascii="Times New Roman" w:hAnsi="Times New Roman" w:cs="Times New Roman"/>
        </w:rPr>
        <w:t xml:space="preserve"> EKO  M. Golik, J. Konsek, A., Serwotka Spółka Jawna z  siedzibą  w Rybniku</w:t>
      </w:r>
      <w:r w:rsidR="00813924">
        <w:rPr>
          <w:rFonts w:ascii="Times New Roman" w:hAnsi="Times New Roman" w:cs="Times New Roman"/>
        </w:rPr>
        <w:t xml:space="preserve"> przy ul. Kościuszki 45 a</w:t>
      </w:r>
    </w:p>
    <w:p w:rsidR="00CD0FAB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F8F">
        <w:rPr>
          <w:rFonts w:ascii="Times New Roman" w:hAnsi="Times New Roman" w:cs="Times New Roman"/>
        </w:rPr>
        <w:t xml:space="preserve">W ramach funkcjonowania </w:t>
      </w:r>
      <w:r>
        <w:rPr>
          <w:rFonts w:ascii="Times New Roman" w:hAnsi="Times New Roman" w:cs="Times New Roman"/>
        </w:rPr>
        <w:t>tego</w:t>
      </w:r>
      <w:r w:rsidRPr="00FD0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punktu  w 20</w:t>
      </w:r>
      <w:r w:rsidR="00813924">
        <w:rPr>
          <w:rFonts w:ascii="Times New Roman" w:hAnsi="Times New Roman" w:cs="Times New Roman"/>
        </w:rPr>
        <w:t>21</w:t>
      </w:r>
      <w:r w:rsidRPr="00FD0F8F">
        <w:rPr>
          <w:rFonts w:ascii="Times New Roman" w:hAnsi="Times New Roman" w:cs="Times New Roman"/>
        </w:rPr>
        <w:t xml:space="preserve"> roku </w:t>
      </w:r>
      <w:r w:rsidRPr="00647B9F">
        <w:rPr>
          <w:rFonts w:ascii="Times New Roman" w:hAnsi="Times New Roman" w:cs="Times New Roman"/>
        </w:rPr>
        <w:t xml:space="preserve">zebrano </w:t>
      </w:r>
      <w:r w:rsidR="00FE0877" w:rsidRPr="00647B9F">
        <w:rPr>
          <w:rFonts w:ascii="Times New Roman" w:eastAsia="Times New Roman" w:hAnsi="Times New Roman" w:cs="Times New Roman"/>
          <w:b/>
          <w:bCs/>
          <w:lang w:eastAsia="pl-PL"/>
        </w:rPr>
        <w:t>908,994</w:t>
      </w:r>
      <w:r w:rsidR="00FE0877" w:rsidRPr="00647B9F">
        <w:rPr>
          <w:rFonts w:eastAsia="Times New Roman" w:cstheme="minorHAnsi"/>
          <w:b/>
          <w:bCs/>
          <w:lang w:eastAsia="pl-PL"/>
        </w:rPr>
        <w:t xml:space="preserve"> </w:t>
      </w:r>
      <w:r w:rsidRPr="00647B9F">
        <w:rPr>
          <w:rFonts w:ascii="Times New Roman" w:hAnsi="Times New Roman" w:cs="Times New Roman"/>
        </w:rPr>
        <w:t>Mg</w:t>
      </w:r>
      <w:r w:rsidRPr="00DC068B">
        <w:rPr>
          <w:rFonts w:ascii="Times New Roman" w:hAnsi="Times New Roman" w:cs="Times New Roman"/>
        </w:rPr>
        <w:t xml:space="preserve"> </w:t>
      </w:r>
      <w:r w:rsidRPr="00FD0F8F">
        <w:rPr>
          <w:rFonts w:ascii="Times New Roman" w:hAnsi="Times New Roman" w:cs="Times New Roman"/>
        </w:rPr>
        <w:t xml:space="preserve">odpadów komunalnych.   </w:t>
      </w:r>
      <w:r>
        <w:rPr>
          <w:rFonts w:ascii="Times New Roman" w:hAnsi="Times New Roman" w:cs="Times New Roman"/>
        </w:rPr>
        <w:t>Tabela nr 4</w:t>
      </w:r>
      <w:r w:rsidRPr="00FD0F8F">
        <w:rPr>
          <w:rFonts w:ascii="Times New Roman" w:hAnsi="Times New Roman" w:cs="Times New Roman"/>
        </w:rPr>
        <w:t xml:space="preserve"> przedstawia zestawienie rodzajów i  ilości odpadów komunalnych zebranych </w:t>
      </w:r>
      <w:r>
        <w:rPr>
          <w:rFonts w:ascii="Times New Roman" w:hAnsi="Times New Roman" w:cs="Times New Roman"/>
        </w:rPr>
        <w:t xml:space="preserve">                              </w:t>
      </w:r>
      <w:r w:rsidRPr="00FD0F8F">
        <w:rPr>
          <w:rFonts w:ascii="Times New Roman" w:hAnsi="Times New Roman" w:cs="Times New Roman"/>
        </w:rPr>
        <w:t>w PSZOK- u</w:t>
      </w:r>
      <w:r w:rsidR="00813924">
        <w:rPr>
          <w:rFonts w:ascii="Times New Roman" w:hAnsi="Times New Roman" w:cs="Times New Roman"/>
        </w:rPr>
        <w:t xml:space="preserve"> w latach 2018 -</w:t>
      </w:r>
      <w:r w:rsidR="00FE0877">
        <w:rPr>
          <w:rFonts w:ascii="Times New Roman" w:hAnsi="Times New Roman" w:cs="Times New Roman"/>
        </w:rPr>
        <w:t xml:space="preserve"> 2021</w:t>
      </w:r>
    </w:p>
    <w:p w:rsidR="00CD0FAB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A57" w:rsidRDefault="00FF7A57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5C0" w:rsidRDefault="00F315C0" w:rsidP="00813924">
      <w:pPr>
        <w:jc w:val="both"/>
        <w:rPr>
          <w:rFonts w:ascii="Times New Roman" w:hAnsi="Times New Roman" w:cs="Times New Roman"/>
        </w:rPr>
      </w:pPr>
    </w:p>
    <w:p w:rsidR="00F315C0" w:rsidRDefault="00F315C0" w:rsidP="0081392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Pr="00813924" w:rsidRDefault="00CD0FAB" w:rsidP="0081392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TABELA NR 4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553"/>
        <w:gridCol w:w="3517"/>
        <w:gridCol w:w="1235"/>
        <w:gridCol w:w="1033"/>
        <w:gridCol w:w="1023"/>
        <w:gridCol w:w="961"/>
      </w:tblGrid>
      <w:tr w:rsidR="00262DBF" w:rsidRPr="00CF68D0" w:rsidTr="00CF68D0">
        <w:tc>
          <w:tcPr>
            <w:tcW w:w="9322" w:type="dxa"/>
            <w:gridSpan w:val="6"/>
          </w:tcPr>
          <w:p w:rsidR="00CF68D0" w:rsidRPr="008D7061" w:rsidRDefault="00CF68D0" w:rsidP="00CF6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61">
              <w:rPr>
                <w:rFonts w:ascii="Times New Roman" w:hAnsi="Times New Roman" w:cs="Times New Roman"/>
                <w:b/>
              </w:rPr>
              <w:t xml:space="preserve">Ilości i rodzaje zebranych odpadów komunalnych </w:t>
            </w:r>
          </w:p>
          <w:p w:rsidR="00CF68D0" w:rsidRPr="008D7061" w:rsidRDefault="00CF68D0" w:rsidP="00CF6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61">
              <w:rPr>
                <w:rFonts w:ascii="Times New Roman" w:hAnsi="Times New Roman" w:cs="Times New Roman"/>
                <w:b/>
              </w:rPr>
              <w:t xml:space="preserve"> w Punkcie selektywnego zbierania odpadów komunalnych w Suszcu</w:t>
            </w:r>
          </w:p>
          <w:p w:rsidR="00262DBF" w:rsidRPr="00CF68D0" w:rsidRDefault="00262DBF">
            <w:pPr>
              <w:rPr>
                <w:rFonts w:ascii="Times New Roman" w:hAnsi="Times New Roman" w:cs="Times New Roman"/>
              </w:rPr>
            </w:pPr>
          </w:p>
        </w:tc>
      </w:tr>
      <w:tr w:rsidR="00CF68D0" w:rsidRPr="00CF68D0" w:rsidTr="00C2488F">
        <w:trPr>
          <w:trHeight w:val="221"/>
        </w:trPr>
        <w:tc>
          <w:tcPr>
            <w:tcW w:w="1553" w:type="dxa"/>
            <w:vMerge w:val="restart"/>
            <w:vAlign w:val="center"/>
          </w:tcPr>
          <w:p w:rsidR="00CF68D0" w:rsidRPr="000E2280" w:rsidRDefault="00CF68D0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Kod odebranych odpadów komunalnych</w:t>
            </w:r>
          </w:p>
        </w:tc>
        <w:tc>
          <w:tcPr>
            <w:tcW w:w="3517" w:type="dxa"/>
            <w:vMerge w:val="restart"/>
            <w:vAlign w:val="center"/>
          </w:tcPr>
          <w:p w:rsidR="00CF68D0" w:rsidRPr="00B058B6" w:rsidRDefault="00CF68D0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F68D0" w:rsidRPr="00B058B6" w:rsidRDefault="00CF68D0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odebranych odpadów komunalnych</w:t>
            </w:r>
          </w:p>
        </w:tc>
        <w:tc>
          <w:tcPr>
            <w:tcW w:w="4252" w:type="dxa"/>
            <w:gridSpan w:val="4"/>
          </w:tcPr>
          <w:p w:rsidR="00CF68D0" w:rsidRPr="00B058B6" w:rsidRDefault="00CF68D0" w:rsidP="00CF68D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Masa zebranych odpadów komunalnych</w:t>
            </w:r>
          </w:p>
          <w:p w:rsidR="00CF68D0" w:rsidRPr="00B058B6" w:rsidRDefault="00CF68D0" w:rsidP="00CF68D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(Mg)</w:t>
            </w:r>
          </w:p>
        </w:tc>
      </w:tr>
      <w:tr w:rsidR="00813924" w:rsidRPr="00CF68D0" w:rsidTr="00C2488F">
        <w:trPr>
          <w:trHeight w:val="220"/>
        </w:trPr>
        <w:tc>
          <w:tcPr>
            <w:tcW w:w="1553" w:type="dxa"/>
            <w:vMerge/>
            <w:vAlign w:val="center"/>
          </w:tcPr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17" w:type="dxa"/>
            <w:vMerge/>
            <w:vAlign w:val="center"/>
          </w:tcPr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35" w:type="dxa"/>
            <w:vAlign w:val="center"/>
          </w:tcPr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2018 r.</w:t>
            </w:r>
          </w:p>
        </w:tc>
        <w:tc>
          <w:tcPr>
            <w:tcW w:w="1033" w:type="dxa"/>
            <w:vAlign w:val="center"/>
          </w:tcPr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1023" w:type="dxa"/>
            <w:vAlign w:val="center"/>
          </w:tcPr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961" w:type="dxa"/>
          </w:tcPr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2021 r.</w:t>
            </w:r>
          </w:p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262DBF" w:rsidRPr="00CF68D0" w:rsidRDefault="00262DBF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3517" w:type="dxa"/>
            <w:vAlign w:val="center"/>
          </w:tcPr>
          <w:p w:rsidR="00262DBF" w:rsidRPr="00CF68D0" w:rsidRDefault="00262DBF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 papieru i tektury</w:t>
            </w:r>
          </w:p>
        </w:tc>
        <w:tc>
          <w:tcPr>
            <w:tcW w:w="1235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2,000</w:t>
            </w:r>
          </w:p>
        </w:tc>
        <w:tc>
          <w:tcPr>
            <w:tcW w:w="103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1,2600</w:t>
            </w:r>
          </w:p>
        </w:tc>
        <w:tc>
          <w:tcPr>
            <w:tcW w:w="102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0,320</w:t>
            </w:r>
          </w:p>
        </w:tc>
        <w:tc>
          <w:tcPr>
            <w:tcW w:w="961" w:type="dxa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262DBF" w:rsidRPr="00CF68D0" w:rsidRDefault="00262DBF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3517" w:type="dxa"/>
            <w:vAlign w:val="center"/>
          </w:tcPr>
          <w:p w:rsidR="00262DBF" w:rsidRPr="00CF68D0" w:rsidRDefault="00262DBF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1235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18,900</w:t>
            </w:r>
          </w:p>
        </w:tc>
        <w:tc>
          <w:tcPr>
            <w:tcW w:w="103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27,220</w:t>
            </w:r>
          </w:p>
        </w:tc>
        <w:tc>
          <w:tcPr>
            <w:tcW w:w="102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18,540</w:t>
            </w:r>
          </w:p>
        </w:tc>
        <w:tc>
          <w:tcPr>
            <w:tcW w:w="961" w:type="dxa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262DBF" w:rsidRPr="00CF68D0" w:rsidRDefault="00262DBF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3517" w:type="dxa"/>
            <w:vAlign w:val="center"/>
          </w:tcPr>
          <w:p w:rsidR="00262DBF" w:rsidRPr="00CF68D0" w:rsidRDefault="00262DBF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ze szkła</w:t>
            </w:r>
          </w:p>
        </w:tc>
        <w:tc>
          <w:tcPr>
            <w:tcW w:w="1235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3,220</w:t>
            </w:r>
          </w:p>
        </w:tc>
        <w:tc>
          <w:tcPr>
            <w:tcW w:w="103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2,500</w:t>
            </w:r>
          </w:p>
        </w:tc>
        <w:tc>
          <w:tcPr>
            <w:tcW w:w="1023" w:type="dxa"/>
            <w:vAlign w:val="center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61" w:type="dxa"/>
          </w:tcPr>
          <w:p w:rsidR="00262DBF" w:rsidRPr="00FE0877" w:rsidRDefault="001A1588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262DBF" w:rsidRPr="00CF68D0" w:rsidRDefault="00262DBF" w:rsidP="00262DB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150110*</w:t>
            </w:r>
          </w:p>
        </w:tc>
        <w:tc>
          <w:tcPr>
            <w:tcW w:w="3517" w:type="dxa"/>
            <w:vAlign w:val="center"/>
          </w:tcPr>
          <w:p w:rsidR="00262DBF" w:rsidRPr="00CF68D0" w:rsidRDefault="00262DBF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 zawierające pozostałości substancji niebezpiecznych lub nimi zanieczyszczone</w:t>
            </w:r>
          </w:p>
        </w:tc>
        <w:tc>
          <w:tcPr>
            <w:tcW w:w="1235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2,040</w:t>
            </w:r>
          </w:p>
        </w:tc>
        <w:tc>
          <w:tcPr>
            <w:tcW w:w="961" w:type="dxa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262DBF" w:rsidRPr="00CF68D0" w:rsidRDefault="00262DBF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3517" w:type="dxa"/>
            <w:vAlign w:val="center"/>
          </w:tcPr>
          <w:p w:rsidR="00262DBF" w:rsidRPr="00CF68D0" w:rsidRDefault="00262DBF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opony</w:t>
            </w:r>
          </w:p>
        </w:tc>
        <w:tc>
          <w:tcPr>
            <w:tcW w:w="1235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26,020</w:t>
            </w:r>
          </w:p>
        </w:tc>
        <w:tc>
          <w:tcPr>
            <w:tcW w:w="103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41,980</w:t>
            </w:r>
          </w:p>
        </w:tc>
        <w:tc>
          <w:tcPr>
            <w:tcW w:w="1023" w:type="dxa"/>
            <w:vAlign w:val="center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50,960</w:t>
            </w:r>
          </w:p>
        </w:tc>
        <w:tc>
          <w:tcPr>
            <w:tcW w:w="961" w:type="dxa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</w:t>
            </w:r>
            <w:r w:rsidR="007E340A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0,700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262DBF" w:rsidRPr="00CF68D0" w:rsidRDefault="00262DBF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3517" w:type="dxa"/>
            <w:vAlign w:val="center"/>
          </w:tcPr>
          <w:p w:rsidR="00262DBF" w:rsidRPr="00CF68D0" w:rsidRDefault="00262DBF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z betonu oraz gruz betonowy z rozbiórek i remontów</w:t>
            </w:r>
          </w:p>
        </w:tc>
        <w:tc>
          <w:tcPr>
            <w:tcW w:w="1235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3,320</w:t>
            </w:r>
          </w:p>
        </w:tc>
        <w:tc>
          <w:tcPr>
            <w:tcW w:w="103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8,420</w:t>
            </w:r>
          </w:p>
        </w:tc>
        <w:tc>
          <w:tcPr>
            <w:tcW w:w="1023" w:type="dxa"/>
            <w:vAlign w:val="center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61" w:type="dxa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odpady z betonu, gruzu ceglanego, odpadowych materiałów ceramicznych i elementów wyposażenia inne niż wymienione  w 17 01 06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10,180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5,540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61" w:type="dxa"/>
          </w:tcPr>
          <w:p w:rsidR="00CF68D0" w:rsidRPr="00FE0877" w:rsidRDefault="00FE0877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</w:t>
            </w:r>
            <w:r w:rsidR="007E340A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150,260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170380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1,340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18,840</w:t>
            </w:r>
          </w:p>
        </w:tc>
        <w:tc>
          <w:tcPr>
            <w:tcW w:w="961" w:type="dxa"/>
          </w:tcPr>
          <w:p w:rsidR="00CF68D0" w:rsidRPr="00FE0877" w:rsidRDefault="007E340A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21,02</w:t>
            </w:r>
            <w:r w:rsidR="00CF68D0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06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izolacyjne inne niż wymienione w 170601 i 170603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4,100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13,860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14,960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0,060</w:t>
            </w:r>
          </w:p>
        </w:tc>
      </w:tr>
      <w:tr w:rsidR="00CF68D0" w:rsidRPr="007E340A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09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odpad z budowy, remontów i demontażu inne niż wymienione w 170901,170902 i 170903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232,860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167,520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264,600</w:t>
            </w:r>
          </w:p>
        </w:tc>
        <w:tc>
          <w:tcPr>
            <w:tcW w:w="961" w:type="dxa"/>
          </w:tcPr>
          <w:p w:rsidR="00CF68D0" w:rsidRPr="00FE0877" w:rsidRDefault="007E340A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185,240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2,800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0,480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7,020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6B16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6B16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21*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Lampy fluorescencyjne i inne odpady zawierające rtęć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0,030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0,282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</w:t>
            </w:r>
            <w:r w:rsidR="001A1588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040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23*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Urządzenia zawierające freony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0,520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2,020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1,310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Farby, tusze, farby drukarskie, kleje, lepiszcza i żywice inne niż wymienione w 20 01 27*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2,380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2,620</w:t>
            </w:r>
          </w:p>
        </w:tc>
        <w:tc>
          <w:tcPr>
            <w:tcW w:w="961" w:type="dxa"/>
          </w:tcPr>
          <w:p w:rsidR="00CF68D0" w:rsidRPr="00FE0877" w:rsidRDefault="001A1588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1,300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33*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Baterie i akumulatory łącznie  z bateriami </w:t>
            </w:r>
            <w:r w:rsidR="00FF7A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 akumulatorami wymienionymi w 160601,160602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0,209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0,079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34 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Baterie i akumulatory inne niż wymienione </w:t>
            </w:r>
            <w:r w:rsidR="00FF7A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200133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0,020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  <w:r w:rsidR="001A1588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,090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35*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urządzenia elektryczne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elektroniczne  inne niż wymienione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 200121 i 200123 zawierające niebezpieczne elementy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2,700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4,476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9,989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</w:t>
            </w:r>
            <w:r w:rsidR="001A1588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</w:t>
            </w: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Zużyte urządzenia elektryczne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elektroniczne inne niż wymienione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20 01 21, 20 01 23, 20 01 35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2,620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4,323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8,934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</w:t>
            </w:r>
            <w:r w:rsidR="001A1588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370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0,990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0,080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200199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Inne niewymienione frakcje zbierane 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sposób selektywny- popiół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200201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ulegające biodegradacji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224,42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330,120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377,840</w:t>
            </w:r>
          </w:p>
        </w:tc>
        <w:tc>
          <w:tcPr>
            <w:tcW w:w="961" w:type="dxa"/>
          </w:tcPr>
          <w:p w:rsidR="00CF68D0" w:rsidRPr="00FE0877" w:rsidRDefault="001A1588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236,120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200307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wielkogabarytowe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180,720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218,440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296,700</w:t>
            </w:r>
          </w:p>
        </w:tc>
        <w:tc>
          <w:tcPr>
            <w:tcW w:w="961" w:type="dxa"/>
          </w:tcPr>
          <w:p w:rsidR="00CF68D0" w:rsidRPr="00FE0877" w:rsidRDefault="001A1588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270,260</w:t>
            </w:r>
          </w:p>
        </w:tc>
      </w:tr>
      <w:tr w:rsidR="00CF68D0" w:rsidRPr="00CF68D0" w:rsidTr="00F315C0">
        <w:trPr>
          <w:trHeight w:val="446"/>
        </w:trPr>
        <w:tc>
          <w:tcPr>
            <w:tcW w:w="5070" w:type="dxa"/>
            <w:gridSpan w:val="2"/>
            <w:vAlign w:val="center"/>
          </w:tcPr>
          <w:p w:rsidR="00CF68D0" w:rsidRPr="00B058B6" w:rsidRDefault="00CF68D0" w:rsidP="00CF68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</w:t>
            </w:r>
          </w:p>
          <w:p w:rsidR="00CF68D0" w:rsidRPr="00B058B6" w:rsidRDefault="00CF68D0" w:rsidP="00CF68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  <w:p w:rsidR="00CF68D0" w:rsidRPr="00B058B6" w:rsidRDefault="00CF68D0" w:rsidP="00CF68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35" w:type="dxa"/>
            <w:vAlign w:val="center"/>
          </w:tcPr>
          <w:p w:rsidR="00CF68D0" w:rsidRPr="00B058B6" w:rsidRDefault="00CF68D0" w:rsidP="00FE08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716,320</w:t>
            </w:r>
          </w:p>
        </w:tc>
        <w:tc>
          <w:tcPr>
            <w:tcW w:w="1033" w:type="dxa"/>
            <w:vAlign w:val="center"/>
          </w:tcPr>
          <w:p w:rsidR="00CF68D0" w:rsidRPr="00B058B6" w:rsidRDefault="00CF68D0" w:rsidP="00FE08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830,559</w:t>
            </w:r>
          </w:p>
        </w:tc>
        <w:tc>
          <w:tcPr>
            <w:tcW w:w="1023" w:type="dxa"/>
            <w:vAlign w:val="center"/>
          </w:tcPr>
          <w:p w:rsidR="00CF68D0" w:rsidRPr="00B058B6" w:rsidRDefault="00CF68D0" w:rsidP="00FE08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1 068,644</w:t>
            </w:r>
          </w:p>
        </w:tc>
        <w:tc>
          <w:tcPr>
            <w:tcW w:w="961" w:type="dxa"/>
          </w:tcPr>
          <w:p w:rsidR="00CF68D0" w:rsidRPr="00B058B6" w:rsidRDefault="00CF68D0" w:rsidP="00F315C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F68D0" w:rsidRPr="00B058B6" w:rsidRDefault="001A1588" w:rsidP="00FE08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908,994</w:t>
            </w:r>
          </w:p>
        </w:tc>
      </w:tr>
    </w:tbl>
    <w:p w:rsidR="001F4051" w:rsidRDefault="001F4051" w:rsidP="001F4051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>
        <w:rPr>
          <w:i/>
          <w:sz w:val="16"/>
          <w:szCs w:val="16"/>
        </w:rPr>
        <w:t>ze sprawozdania składanego przez podmiot prowadzący PSZOK</w:t>
      </w:r>
    </w:p>
    <w:p w:rsidR="00FF7A57" w:rsidRDefault="00FF7A57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p w:rsidR="00F315C0" w:rsidRDefault="00F315C0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p w:rsidR="00F315C0" w:rsidRDefault="00F315C0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p w:rsidR="00F315C0" w:rsidRDefault="00F315C0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p w:rsidR="00F315C0" w:rsidRDefault="00F315C0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p w:rsidR="001F4051" w:rsidRDefault="001F4051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  <w:r w:rsidRPr="00B52BBF">
        <w:rPr>
          <w:rFonts w:ascii="Times New Roman" w:hAnsi="Times New Roman" w:cs="Times New Roman"/>
          <w:bCs/>
          <w:sz w:val="16"/>
          <w:szCs w:val="16"/>
        </w:rPr>
        <w:lastRenderedPageBreak/>
        <w:t>TABELA NR 5</w:t>
      </w:r>
    </w:p>
    <w:p w:rsidR="001F4051" w:rsidRDefault="001F4051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1134"/>
        <w:gridCol w:w="1134"/>
        <w:gridCol w:w="993"/>
        <w:gridCol w:w="850"/>
      </w:tblGrid>
      <w:tr w:rsidR="001F4051" w:rsidRPr="00547B34" w:rsidTr="00FE0877">
        <w:trPr>
          <w:trHeight w:val="257"/>
        </w:trPr>
        <w:tc>
          <w:tcPr>
            <w:tcW w:w="9356" w:type="dxa"/>
            <w:gridSpan w:val="6"/>
            <w:shd w:val="clear" w:color="000000" w:fill="auto"/>
          </w:tcPr>
          <w:p w:rsidR="001F4051" w:rsidRPr="00547B34" w:rsidRDefault="001F4051" w:rsidP="008D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7B34">
              <w:rPr>
                <w:rFonts w:ascii="Times New Roman" w:hAnsi="Times New Roman" w:cs="Times New Roman"/>
                <w:b/>
                <w:szCs w:val="20"/>
              </w:rPr>
              <w:t>Ilości  zebranych przeterminowanych leków</w:t>
            </w:r>
          </w:p>
        </w:tc>
      </w:tr>
      <w:tr w:rsidR="001F4051" w:rsidRPr="00547B34" w:rsidTr="00FE0877">
        <w:trPr>
          <w:trHeight w:val="444"/>
        </w:trPr>
        <w:tc>
          <w:tcPr>
            <w:tcW w:w="2694" w:type="dxa"/>
            <w:vMerge w:val="restart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Kod odpadów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Rodzaj odpadów</w:t>
            </w:r>
          </w:p>
        </w:tc>
        <w:tc>
          <w:tcPr>
            <w:tcW w:w="4111" w:type="dxa"/>
            <w:gridSpan w:val="4"/>
            <w:shd w:val="clear" w:color="000000" w:fill="auto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Masa zebranych odpadów komunalnych</w:t>
            </w:r>
          </w:p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(Mg)</w:t>
            </w:r>
          </w:p>
        </w:tc>
      </w:tr>
      <w:tr w:rsidR="001F4051" w:rsidRPr="00547B34" w:rsidTr="00FE0877">
        <w:trPr>
          <w:trHeight w:val="443"/>
        </w:trPr>
        <w:tc>
          <w:tcPr>
            <w:tcW w:w="2694" w:type="dxa"/>
            <w:vMerge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2018 r.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2019 r.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2020 r.</w:t>
            </w:r>
          </w:p>
        </w:tc>
        <w:tc>
          <w:tcPr>
            <w:tcW w:w="850" w:type="dxa"/>
            <w:shd w:val="clear" w:color="000000" w:fill="auto"/>
          </w:tcPr>
          <w:p w:rsidR="001F4051" w:rsidRPr="00547B34" w:rsidRDefault="001F4051" w:rsidP="00C2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2021 r.</w:t>
            </w:r>
          </w:p>
        </w:tc>
      </w:tr>
      <w:tr w:rsidR="001F4051" w:rsidRPr="00547B34" w:rsidTr="00FE0877">
        <w:trPr>
          <w:trHeight w:val="434"/>
        </w:trPr>
        <w:tc>
          <w:tcPr>
            <w:tcW w:w="2694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hAnsi="Times New Roman" w:cs="Times New Roman"/>
                <w:sz w:val="18"/>
                <w:szCs w:val="18"/>
              </w:rPr>
              <w:t>20 01 32</w:t>
            </w:r>
          </w:p>
        </w:tc>
        <w:tc>
          <w:tcPr>
            <w:tcW w:w="2551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Przeterminowane leki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0,248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0,287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0,408</w:t>
            </w:r>
          </w:p>
        </w:tc>
        <w:tc>
          <w:tcPr>
            <w:tcW w:w="850" w:type="dxa"/>
            <w:shd w:val="clear" w:color="000000" w:fill="auto"/>
          </w:tcPr>
          <w:p w:rsidR="001F4051" w:rsidRPr="00547B34" w:rsidRDefault="001F4051" w:rsidP="00C2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0,405</w:t>
            </w:r>
          </w:p>
        </w:tc>
      </w:tr>
    </w:tbl>
    <w:p w:rsidR="001F4051" w:rsidRDefault="001F4051" w:rsidP="001F4051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>
        <w:rPr>
          <w:i/>
          <w:sz w:val="16"/>
          <w:szCs w:val="16"/>
        </w:rPr>
        <w:t>ze sprawozdań składanych  przez podmiot  odbierający odpady komunalne z nieruchomości zamieszkałych z terenu Gminy Suszec</w:t>
      </w:r>
    </w:p>
    <w:p w:rsidR="001F4051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748">
        <w:rPr>
          <w:rFonts w:ascii="Times New Roman" w:hAnsi="Times New Roman" w:cs="Times New Roman"/>
        </w:rPr>
        <w:t>W 20</w:t>
      </w:r>
      <w:r>
        <w:rPr>
          <w:rFonts w:ascii="Times New Roman" w:hAnsi="Times New Roman" w:cs="Times New Roman"/>
        </w:rPr>
        <w:t>21</w:t>
      </w:r>
      <w:r w:rsidRPr="00EA0748">
        <w:rPr>
          <w:rFonts w:ascii="Times New Roman" w:hAnsi="Times New Roman" w:cs="Times New Roman"/>
        </w:rPr>
        <w:t xml:space="preserve"> roku </w:t>
      </w:r>
      <w:r>
        <w:rPr>
          <w:rFonts w:ascii="Times New Roman" w:hAnsi="Times New Roman" w:cs="Times New Roman"/>
        </w:rPr>
        <w:t>usługi w zakresie odbioru odpadów komunalnych z terenu G</w:t>
      </w:r>
      <w:r w:rsidRPr="00EA0748">
        <w:rPr>
          <w:rFonts w:ascii="Times New Roman" w:hAnsi="Times New Roman" w:cs="Times New Roman"/>
        </w:rPr>
        <w:t>miny Suszec</w:t>
      </w:r>
      <w:r>
        <w:rPr>
          <w:rFonts w:ascii="Times New Roman" w:hAnsi="Times New Roman" w:cs="Times New Roman"/>
        </w:rPr>
        <w:t xml:space="preserve"> świadczyły </w:t>
      </w:r>
      <w:r w:rsidRPr="00EA0748">
        <w:rPr>
          <w:rFonts w:ascii="Times New Roman" w:hAnsi="Times New Roman" w:cs="Times New Roman"/>
        </w:rPr>
        <w:t>niżej wymienione firmy:</w:t>
      </w:r>
    </w:p>
    <w:p w:rsidR="001F4051" w:rsidRPr="00EA0748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Pr="00085012" w:rsidRDefault="001F4051" w:rsidP="001F40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1.</w:t>
      </w:r>
      <w:r w:rsidRPr="00085012">
        <w:rPr>
          <w:rFonts w:ascii="Times New Roman" w:hAnsi="Times New Roman" w:cs="Times New Roman"/>
          <w:sz w:val="20"/>
          <w:szCs w:val="20"/>
        </w:rPr>
        <w:tab/>
        <w:t>EKO  M. Golik, J. Konsek, A., Serwotka Spółka Jawna - ul. Kościuszki 45a, 44 – 200 Rybnik;</w:t>
      </w:r>
    </w:p>
    <w:p w:rsidR="001F4051" w:rsidRPr="00085012" w:rsidRDefault="001F4051" w:rsidP="001F40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2.</w:t>
      </w:r>
      <w:r w:rsidRPr="00085012">
        <w:rPr>
          <w:rFonts w:ascii="Times New Roman" w:hAnsi="Times New Roman" w:cs="Times New Roman"/>
          <w:sz w:val="20"/>
          <w:szCs w:val="20"/>
        </w:rPr>
        <w:tab/>
        <w:t>REMONDIS SP. Z O.O. ODDZIAŁ W SOSNOWCU - ul. Baczyńskiego 11, 41-203 Sosnowiec;</w:t>
      </w:r>
    </w:p>
    <w:p w:rsidR="001F4051" w:rsidRPr="009C38F9" w:rsidRDefault="001F4051" w:rsidP="009C38F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085012">
        <w:rPr>
          <w:rFonts w:ascii="Times New Roman" w:hAnsi="Times New Roman" w:cs="Times New Roman"/>
          <w:sz w:val="20"/>
          <w:szCs w:val="20"/>
        </w:rPr>
        <w:t>.</w:t>
      </w:r>
      <w:r w:rsidRPr="00085012">
        <w:rPr>
          <w:rFonts w:ascii="Times New Roman" w:hAnsi="Times New Roman" w:cs="Times New Roman"/>
          <w:sz w:val="20"/>
          <w:szCs w:val="20"/>
        </w:rPr>
        <w:tab/>
        <w:t xml:space="preserve">Przedsiębiorstwo </w:t>
      </w:r>
      <w:r>
        <w:rPr>
          <w:rFonts w:ascii="Times New Roman" w:hAnsi="Times New Roman" w:cs="Times New Roman"/>
          <w:sz w:val="20"/>
          <w:szCs w:val="20"/>
        </w:rPr>
        <w:t>Wi</w:t>
      </w:r>
      <w:r w:rsidR="009C38F9">
        <w:rPr>
          <w:rFonts w:ascii="Times New Roman" w:hAnsi="Times New Roman" w:cs="Times New Roman"/>
          <w:sz w:val="20"/>
          <w:szCs w:val="20"/>
        </w:rPr>
        <w:t>elobranżowe Mirosław Olejarczyk-</w:t>
      </w:r>
      <w:r>
        <w:rPr>
          <w:rFonts w:ascii="Times New Roman" w:hAnsi="Times New Roman" w:cs="Times New Roman"/>
          <w:sz w:val="20"/>
          <w:szCs w:val="20"/>
        </w:rPr>
        <w:t xml:space="preserve"> ul. Wola Jachowa  94 a, 26-008 Górno</w:t>
      </w:r>
      <w:r w:rsidR="009C38F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F4051" w:rsidRPr="00EA0748" w:rsidRDefault="00813924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związane z o</w:t>
      </w:r>
      <w:r w:rsidR="001F4051" w:rsidRPr="00EA0748">
        <w:rPr>
          <w:rFonts w:ascii="Times New Roman" w:hAnsi="Times New Roman" w:cs="Times New Roman"/>
        </w:rPr>
        <w:t>dbiorem</w:t>
      </w:r>
      <w:r w:rsidR="001F4051">
        <w:rPr>
          <w:rFonts w:ascii="Times New Roman" w:hAnsi="Times New Roman" w:cs="Times New Roman"/>
        </w:rPr>
        <w:t xml:space="preserve"> i zagospodarowaniem</w:t>
      </w:r>
      <w:r w:rsidR="001F4051" w:rsidRPr="00EA0748">
        <w:rPr>
          <w:rFonts w:ascii="Times New Roman" w:hAnsi="Times New Roman" w:cs="Times New Roman"/>
        </w:rPr>
        <w:t xml:space="preserve">  odpadów komunalnych z nieruchomości zamieszkałych </w:t>
      </w:r>
      <w:r w:rsidR="001F4051">
        <w:rPr>
          <w:rFonts w:ascii="Times New Roman" w:hAnsi="Times New Roman" w:cs="Times New Roman"/>
        </w:rPr>
        <w:t xml:space="preserve"> na terenie Gminy Suszec</w:t>
      </w:r>
      <w:r>
        <w:rPr>
          <w:rFonts w:ascii="Times New Roman" w:hAnsi="Times New Roman" w:cs="Times New Roman"/>
        </w:rPr>
        <w:t xml:space="preserve"> w tym</w:t>
      </w:r>
      <w:r w:rsidR="001F4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prowadzenie</w:t>
      </w:r>
      <w:r w:rsidR="001F4051" w:rsidRPr="00EA0748">
        <w:rPr>
          <w:rFonts w:ascii="Times New Roman" w:hAnsi="Times New Roman" w:cs="Times New Roman"/>
        </w:rPr>
        <w:t xml:space="preserve"> Punktu Selektywnego Zbierania Odpadów Komunalnych  </w:t>
      </w:r>
      <w:r>
        <w:rPr>
          <w:rFonts w:ascii="Times New Roman" w:hAnsi="Times New Roman" w:cs="Times New Roman"/>
        </w:rPr>
        <w:t xml:space="preserve">świadczyła </w:t>
      </w:r>
      <w:r w:rsidR="001F4051" w:rsidRPr="00EA0748">
        <w:rPr>
          <w:rFonts w:ascii="Times New Roman" w:hAnsi="Times New Roman" w:cs="Times New Roman"/>
        </w:rPr>
        <w:t xml:space="preserve"> firma EKO  M. Golik, J. Konsek, A., Serwotka Spółka Jawna</w:t>
      </w:r>
      <w:r w:rsidR="001F4051">
        <w:rPr>
          <w:rFonts w:ascii="Times New Roman" w:hAnsi="Times New Roman" w:cs="Times New Roman"/>
        </w:rPr>
        <w:t>,</w:t>
      </w:r>
      <w:r w:rsidR="001F4051" w:rsidRPr="00EA0748">
        <w:rPr>
          <w:rFonts w:ascii="Times New Roman" w:hAnsi="Times New Roman" w:cs="Times New Roman"/>
        </w:rPr>
        <w:t xml:space="preserve"> </w:t>
      </w:r>
      <w:r w:rsidR="001F4051">
        <w:rPr>
          <w:rFonts w:ascii="Times New Roman" w:hAnsi="Times New Roman" w:cs="Times New Roman"/>
        </w:rPr>
        <w:t xml:space="preserve"> </w:t>
      </w:r>
      <w:r w:rsidR="00547B34">
        <w:rPr>
          <w:rFonts w:ascii="Times New Roman" w:hAnsi="Times New Roman" w:cs="Times New Roman"/>
        </w:rPr>
        <w:t xml:space="preserve">          </w:t>
      </w:r>
      <w:r w:rsidR="001F4051">
        <w:rPr>
          <w:rFonts w:ascii="Times New Roman" w:hAnsi="Times New Roman" w:cs="Times New Roman"/>
        </w:rPr>
        <w:t>z siedzibą</w:t>
      </w:r>
      <w:r w:rsidR="001F4051" w:rsidRPr="00EA0748">
        <w:rPr>
          <w:rFonts w:ascii="Times New Roman" w:hAnsi="Times New Roman" w:cs="Times New Roman"/>
        </w:rPr>
        <w:t xml:space="preserve"> w Rybniku przy ul. Kościuszki 45 a</w:t>
      </w:r>
      <w:r w:rsidR="001F4051">
        <w:rPr>
          <w:rFonts w:ascii="Times New Roman" w:hAnsi="Times New Roman" w:cs="Times New Roman"/>
        </w:rPr>
        <w:t>.</w:t>
      </w:r>
    </w:p>
    <w:p w:rsidR="001F4051" w:rsidRDefault="001F4051" w:rsidP="001F4051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1F4051" w:rsidRPr="00F16151" w:rsidRDefault="001F4051" w:rsidP="001F4051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1F4051" w:rsidRPr="00A1647A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647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8D4112">
        <w:rPr>
          <w:rFonts w:ascii="Times New Roman" w:hAnsi="Times New Roman" w:cs="Times New Roman"/>
          <w:b/>
        </w:rPr>
        <w:t xml:space="preserve">Ilość niesegregowanych (zmieszanych) odpadów komunalnych i bioodpadów stanowiących odpady komunalne, odbieranych z terenu </w:t>
      </w:r>
      <w:r>
        <w:rPr>
          <w:rFonts w:ascii="Times New Roman" w:hAnsi="Times New Roman" w:cs="Times New Roman"/>
          <w:b/>
        </w:rPr>
        <w:t>G</w:t>
      </w:r>
      <w:r w:rsidRPr="008D4112">
        <w:rPr>
          <w:rFonts w:ascii="Times New Roman" w:hAnsi="Times New Roman" w:cs="Times New Roman"/>
          <w:b/>
        </w:rPr>
        <w:t>miny</w:t>
      </w:r>
      <w:r>
        <w:rPr>
          <w:rFonts w:ascii="Times New Roman" w:hAnsi="Times New Roman" w:cs="Times New Roman"/>
          <w:b/>
        </w:rPr>
        <w:t xml:space="preserve"> Suszec</w:t>
      </w:r>
      <w:r w:rsidRPr="008D4112">
        <w:rPr>
          <w:rFonts w:ascii="Times New Roman" w:hAnsi="Times New Roman" w:cs="Times New Roman"/>
          <w:b/>
        </w:rPr>
        <w:t xml:space="preserve"> oraz przeznaczonych do składowania pozostałości z sortowania odpadów komunalnych i pozostałości z procesu mechaniczno-biologicznego przetwarzania niesegregowanych (zmieszanych) odpadów komunalnych.</w:t>
      </w:r>
    </w:p>
    <w:p w:rsidR="001F4051" w:rsidRPr="00F2614B" w:rsidRDefault="001F4051" w:rsidP="001F4051">
      <w:pPr>
        <w:pStyle w:val="Default"/>
        <w:rPr>
          <w:color w:val="auto"/>
          <w:sz w:val="16"/>
          <w:szCs w:val="16"/>
        </w:rPr>
      </w:pPr>
      <w:r w:rsidRPr="00A1647A">
        <w:rPr>
          <w:b/>
          <w:bCs/>
          <w:color w:val="auto"/>
          <w:sz w:val="22"/>
          <w:szCs w:val="22"/>
        </w:rPr>
        <w:t xml:space="preserve"> </w:t>
      </w:r>
    </w:p>
    <w:p w:rsidR="001F4051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Pr="001C1951" w:rsidRDefault="00547B34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2021</w:t>
      </w:r>
      <w:r w:rsidR="001F4051" w:rsidRPr="001C1951">
        <w:rPr>
          <w:rFonts w:ascii="Times New Roman" w:hAnsi="Times New Roman" w:cs="Times New Roman"/>
        </w:rPr>
        <w:t xml:space="preserve"> r. z obszaru Gminy Suszec odebrano </w:t>
      </w:r>
      <w:r>
        <w:rPr>
          <w:rFonts w:ascii="Times New Roman" w:hAnsi="Times New Roman" w:cs="Times New Roman"/>
        </w:rPr>
        <w:t xml:space="preserve">2 209,670 </w:t>
      </w:r>
      <w:r w:rsidR="001F4051" w:rsidRPr="001C1951">
        <w:rPr>
          <w:rFonts w:ascii="Times New Roman" w:hAnsi="Times New Roman" w:cs="Times New Roman"/>
        </w:rPr>
        <w:t>niesegregowanych (zmieszanych) odpadów komunalnych,</w:t>
      </w:r>
      <w:r w:rsidRPr="00547B34">
        <w:rPr>
          <w:rFonts w:ascii="Times New Roman" w:hAnsi="Times New Roman" w:cs="Times New Roman"/>
        </w:rPr>
        <w:t xml:space="preserve"> </w:t>
      </w:r>
      <w:r w:rsidR="001F4051" w:rsidRPr="001C1951">
        <w:rPr>
          <w:rFonts w:ascii="Times New Roman" w:hAnsi="Times New Roman" w:cs="Times New Roman"/>
        </w:rPr>
        <w:t>które</w:t>
      </w:r>
      <w:r>
        <w:rPr>
          <w:rFonts w:ascii="Times New Roman" w:hAnsi="Times New Roman" w:cs="Times New Roman"/>
        </w:rPr>
        <w:t xml:space="preserve"> </w:t>
      </w:r>
      <w:r w:rsidR="001F4051" w:rsidRPr="001C1951">
        <w:rPr>
          <w:rFonts w:ascii="Times New Roman" w:hAnsi="Times New Roman" w:cs="Times New Roman"/>
        </w:rPr>
        <w:t xml:space="preserve"> zostały zagospodarowane w instalacjach </w:t>
      </w:r>
      <w:r w:rsidR="001F4051">
        <w:rPr>
          <w:rFonts w:ascii="Times New Roman" w:hAnsi="Times New Roman" w:cs="Times New Roman"/>
        </w:rPr>
        <w:t xml:space="preserve"> wymienionych  w tabeli nr 1.</w:t>
      </w:r>
    </w:p>
    <w:p w:rsidR="001F4051" w:rsidRPr="001C1951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1951">
        <w:rPr>
          <w:rFonts w:ascii="Times New Roman" w:hAnsi="Times New Roman" w:cs="Times New Roman"/>
        </w:rPr>
        <w:t>W analizowanym roku łączna ilość odpadów ulegających biodegradacji (kod 20 02 01) odebranych</w:t>
      </w:r>
      <w:r>
        <w:rPr>
          <w:rFonts w:ascii="Times New Roman" w:hAnsi="Times New Roman" w:cs="Times New Roman"/>
        </w:rPr>
        <w:t xml:space="preserve">          </w:t>
      </w:r>
      <w:r w:rsidRPr="001C1951">
        <w:rPr>
          <w:rFonts w:ascii="Times New Roman" w:hAnsi="Times New Roman" w:cs="Times New Roman"/>
        </w:rPr>
        <w:t xml:space="preserve"> i zebranych  wyniosła </w:t>
      </w:r>
      <w:r w:rsidR="008D7061">
        <w:rPr>
          <w:rFonts w:ascii="Times New Roman" w:hAnsi="Times New Roman" w:cs="Times New Roman"/>
        </w:rPr>
        <w:t>670,120</w:t>
      </w:r>
      <w:r w:rsidRPr="001C1951">
        <w:rPr>
          <w:rFonts w:ascii="Times New Roman" w:hAnsi="Times New Roman" w:cs="Times New Roman"/>
        </w:rPr>
        <w:t xml:space="preserve">  Mg. Wszystkie odebrane i zebrane odpady ulegające biodegradacji poddano procesowi odzysku R3 - recykling lub odzysk substancji organicznych, które nie </w:t>
      </w:r>
      <w:r>
        <w:rPr>
          <w:rFonts w:ascii="Times New Roman" w:hAnsi="Times New Roman" w:cs="Times New Roman"/>
        </w:rPr>
        <w:t xml:space="preserve">                          </w:t>
      </w:r>
      <w:r w:rsidRPr="001C1951">
        <w:rPr>
          <w:rFonts w:ascii="Times New Roman" w:hAnsi="Times New Roman" w:cs="Times New Roman"/>
        </w:rPr>
        <w:t>są stosowane jako rozpuszczalniki (w tym kompostowanie i inne biologiczne procesy przekształcania)</w:t>
      </w:r>
      <w:r>
        <w:rPr>
          <w:rFonts w:ascii="Times New Roman" w:hAnsi="Times New Roman" w:cs="Times New Roman"/>
        </w:rPr>
        <w:t xml:space="preserve"> -</w:t>
      </w:r>
      <w:r w:rsidRPr="001C1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1C195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instalacji (kompostowni) </w:t>
      </w:r>
      <w:r w:rsidRPr="001C1951">
        <w:rPr>
          <w:rFonts w:ascii="Times New Roman" w:hAnsi="Times New Roman" w:cs="Times New Roman"/>
        </w:rPr>
        <w:t xml:space="preserve"> BEST-EKO  Sp. z o.o. </w:t>
      </w:r>
      <w:r>
        <w:rPr>
          <w:rFonts w:ascii="Times New Roman" w:hAnsi="Times New Roman" w:cs="Times New Roman"/>
        </w:rPr>
        <w:t>w Rybniku przy ul. Rycerskiej 101.</w:t>
      </w:r>
    </w:p>
    <w:p w:rsidR="001F4051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1951">
        <w:rPr>
          <w:rFonts w:ascii="Times New Roman" w:hAnsi="Times New Roman" w:cs="Times New Roman"/>
        </w:rPr>
        <w:t>Ilość przeznaczonych do składowania pozostałości z sortowania odpadów komunalnych i pozostałości z mechaniczno-biologicznego przetwarzania niesegregowanych (zmieszanych) odpadów komunalnych wyniosła 1</w:t>
      </w:r>
      <w:r w:rsidR="008D7061">
        <w:rPr>
          <w:rFonts w:ascii="Times New Roman" w:hAnsi="Times New Roman" w:cs="Times New Roman"/>
        </w:rPr>
        <w:t xml:space="preserve"> </w:t>
      </w:r>
      <w:r w:rsidRPr="001C1951">
        <w:rPr>
          <w:rFonts w:ascii="Times New Roman" w:hAnsi="Times New Roman" w:cs="Times New Roman"/>
        </w:rPr>
        <w:t>2</w:t>
      </w:r>
      <w:r w:rsidR="008D7061">
        <w:rPr>
          <w:rFonts w:ascii="Times New Roman" w:hAnsi="Times New Roman" w:cs="Times New Roman"/>
        </w:rPr>
        <w:t>70</w:t>
      </w:r>
      <w:r w:rsidRPr="001C1951">
        <w:rPr>
          <w:rFonts w:ascii="Times New Roman" w:hAnsi="Times New Roman" w:cs="Times New Roman"/>
        </w:rPr>
        <w:t>,</w:t>
      </w:r>
      <w:r w:rsidR="008D7061">
        <w:rPr>
          <w:rFonts w:ascii="Times New Roman" w:hAnsi="Times New Roman" w:cs="Times New Roman"/>
        </w:rPr>
        <w:t>1569</w:t>
      </w:r>
      <w:r w:rsidRPr="001C1951">
        <w:rPr>
          <w:rFonts w:ascii="Times New Roman" w:hAnsi="Times New Roman" w:cs="Times New Roman"/>
        </w:rPr>
        <w:t xml:space="preserve"> Mg (kod</w:t>
      </w:r>
      <w:r>
        <w:rPr>
          <w:rFonts w:ascii="Times New Roman" w:hAnsi="Times New Roman" w:cs="Times New Roman"/>
        </w:rPr>
        <w:t>y</w:t>
      </w:r>
      <w:r w:rsidRPr="001C1951">
        <w:rPr>
          <w:rFonts w:ascii="Times New Roman" w:hAnsi="Times New Roman" w:cs="Times New Roman"/>
        </w:rPr>
        <w:t>:19 12 12  i 19 05 99).</w:t>
      </w:r>
    </w:p>
    <w:p w:rsidR="001F4051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27D4" w:rsidRDefault="00CE42CF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1F4051" w:rsidRPr="00054D8B">
        <w:rPr>
          <w:rFonts w:ascii="Times New Roman" w:hAnsi="Times New Roman" w:cs="Times New Roman"/>
          <w:b/>
        </w:rPr>
        <w:t>.</w:t>
      </w:r>
      <w:r w:rsidR="00D83B92">
        <w:rPr>
          <w:rFonts w:ascii="Times New Roman" w:hAnsi="Times New Roman" w:cs="Times New Roman"/>
          <w:b/>
        </w:rPr>
        <w:t xml:space="preserve"> </w:t>
      </w:r>
      <w:r w:rsidR="001F4051" w:rsidRPr="00054D8B">
        <w:rPr>
          <w:rFonts w:ascii="Times New Roman" w:hAnsi="Times New Roman" w:cs="Times New Roman"/>
          <w:b/>
        </w:rPr>
        <w:t xml:space="preserve"> </w:t>
      </w:r>
      <w:r w:rsidR="00501577">
        <w:rPr>
          <w:rFonts w:ascii="Times New Roman" w:hAnsi="Times New Roman" w:cs="Times New Roman"/>
          <w:b/>
        </w:rPr>
        <w:t>Uzyskane p</w:t>
      </w:r>
      <w:r w:rsidR="001F4051" w:rsidRPr="007C6EC4">
        <w:rPr>
          <w:rFonts w:ascii="Times New Roman" w:eastAsia="Times New Roman" w:hAnsi="Times New Roman" w:cs="Times New Roman"/>
          <w:b/>
          <w:color w:val="222222"/>
          <w:lang w:eastAsia="pl-PL"/>
        </w:rPr>
        <w:t>oziomy</w:t>
      </w:r>
      <w:r w:rsidR="001F4051" w:rsidRPr="007C6EC4">
        <w:rPr>
          <w:rFonts w:ascii="Times New Roman" w:hAnsi="Times New Roman" w:cs="Times New Roman"/>
          <w:b/>
        </w:rPr>
        <w:t xml:space="preserve"> </w:t>
      </w:r>
      <w:r w:rsidR="00501577">
        <w:rPr>
          <w:rFonts w:ascii="Times New Roman" w:hAnsi="Times New Roman" w:cs="Times New Roman"/>
          <w:b/>
        </w:rPr>
        <w:t xml:space="preserve">przygotowania  do ponownego użycia i recyklingu odpadów komunalnych </w:t>
      </w:r>
      <w:r w:rsidR="001F4051" w:rsidRPr="007C6EC4">
        <w:rPr>
          <w:rFonts w:ascii="Times New Roman" w:hAnsi="Times New Roman" w:cs="Times New Roman"/>
          <w:b/>
        </w:rPr>
        <w:t xml:space="preserve"> przez gminę Suszec  20</w:t>
      </w:r>
      <w:r w:rsidR="001F4051">
        <w:rPr>
          <w:rFonts w:ascii="Times New Roman" w:hAnsi="Times New Roman" w:cs="Times New Roman"/>
          <w:b/>
        </w:rPr>
        <w:t>2</w:t>
      </w:r>
      <w:r w:rsidR="00821E74">
        <w:rPr>
          <w:rFonts w:ascii="Times New Roman" w:hAnsi="Times New Roman" w:cs="Times New Roman"/>
          <w:b/>
        </w:rPr>
        <w:t>1</w:t>
      </w:r>
      <w:r w:rsidR="00B65E5A">
        <w:rPr>
          <w:rFonts w:ascii="Times New Roman" w:hAnsi="Times New Roman" w:cs="Times New Roman"/>
          <w:b/>
        </w:rPr>
        <w:t xml:space="preserve"> rok</w:t>
      </w:r>
      <w:r w:rsidR="00D83B92">
        <w:rPr>
          <w:rFonts w:ascii="Times New Roman" w:hAnsi="Times New Roman" w:cs="Times New Roman"/>
          <w:b/>
        </w:rPr>
        <w:t>:</w:t>
      </w:r>
    </w:p>
    <w:p w:rsidR="00B65E5A" w:rsidRDefault="00B65E5A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4051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478A" w:rsidRPr="00E866C4" w:rsidRDefault="00D83B92" w:rsidP="009E478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627D4">
        <w:rPr>
          <w:rFonts w:ascii="Times New Roman" w:hAnsi="Times New Roman" w:cs="Times New Roman"/>
        </w:rPr>
        <w:t>poziom</w:t>
      </w:r>
      <w:r w:rsidR="00A946FE" w:rsidRPr="008627D4">
        <w:rPr>
          <w:rFonts w:ascii="Times New Roman" w:hAnsi="Times New Roman" w:cs="Times New Roman"/>
        </w:rPr>
        <w:t xml:space="preserve"> </w:t>
      </w:r>
      <w:r w:rsidR="008627D4" w:rsidRPr="008627D4">
        <w:rPr>
          <w:rFonts w:ascii="Times New Roman" w:hAnsi="Times New Roman" w:cs="Times New Roman"/>
        </w:rPr>
        <w:t xml:space="preserve"> recyklingu i przygotowania do ponownego użycia - </w:t>
      </w:r>
      <w:r w:rsidR="008627D4" w:rsidRPr="008627D4">
        <w:rPr>
          <w:rFonts w:ascii="Times New Roman" w:hAnsi="Times New Roman" w:cs="Times New Roman"/>
          <w:b/>
        </w:rPr>
        <w:t>25,75 %</w:t>
      </w:r>
      <w:r w:rsidR="009E478A">
        <w:rPr>
          <w:rFonts w:ascii="Times New Roman" w:hAnsi="Times New Roman" w:cs="Times New Roman"/>
          <w:b/>
        </w:rPr>
        <w:t xml:space="preserve"> </w:t>
      </w:r>
      <w:r w:rsidR="009E478A" w:rsidRPr="00E866C4">
        <w:rPr>
          <w:rFonts w:ascii="Times New Roman" w:hAnsi="Times New Roman" w:cs="Times New Roman"/>
          <w:i/>
        </w:rPr>
        <w:t>(</w:t>
      </w:r>
      <w:r w:rsidR="009E478A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wymagany do osiągnięcia poziom </w:t>
      </w:r>
      <w:r w:rsid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</w:t>
      </w:r>
      <w:r w:rsidR="00E866C4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2021 r</w:t>
      </w:r>
      <w:r w:rsid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="00E866C4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9E478A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wynosił co najmniej 20 %)</w:t>
      </w:r>
    </w:p>
    <w:p w:rsidR="008627D4" w:rsidRPr="008627D4" w:rsidRDefault="008627D4" w:rsidP="008627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B92">
        <w:rPr>
          <w:rFonts w:ascii="Times New Roman" w:hAnsi="Times New Roman" w:cs="Times New Roman"/>
        </w:rPr>
        <w:t>poziom</w:t>
      </w:r>
      <w:r>
        <w:rPr>
          <w:rFonts w:ascii="Times New Roman" w:hAnsi="Times New Roman" w:cs="Times New Roman"/>
        </w:rPr>
        <w:t xml:space="preserve"> </w:t>
      </w:r>
      <w:r w:rsidRPr="00D83B92">
        <w:rPr>
          <w:rFonts w:ascii="Times New Roman" w:hAnsi="Times New Roman" w:cs="Times New Roman"/>
        </w:rPr>
        <w:t>ograniczenia masy odpadów komunalnych ulegających biodegradacji przekazywanych do składowania -</w:t>
      </w:r>
      <w:r w:rsidRPr="008627D4">
        <w:rPr>
          <w:rFonts w:ascii="Times New Roman" w:hAnsi="Times New Roman" w:cs="Times New Roman"/>
          <w:b/>
        </w:rPr>
        <w:t>12,65 %</w:t>
      </w:r>
    </w:p>
    <w:p w:rsidR="008627D4" w:rsidRPr="008627D4" w:rsidRDefault="00D83B92" w:rsidP="008627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B92">
        <w:rPr>
          <w:rFonts w:ascii="Times New Roman" w:hAnsi="Times New Roman" w:cs="Times New Roman"/>
        </w:rPr>
        <w:t>poziom</w:t>
      </w:r>
      <w:r w:rsidR="00734A7C" w:rsidRPr="00D83B92">
        <w:rPr>
          <w:rFonts w:ascii="Times New Roman" w:hAnsi="Times New Roman" w:cs="Times New Roman"/>
        </w:rPr>
        <w:t xml:space="preserve"> recyklingu, przygotowania do ponownego użycia i odzysku innymi metodami, odpadów budowlanych i rozbiórkowych innych niż niebezpieczne</w:t>
      </w:r>
      <w:r w:rsidRPr="00D83B92">
        <w:rPr>
          <w:rFonts w:ascii="Times New Roman" w:hAnsi="Times New Roman" w:cs="Times New Roman"/>
        </w:rPr>
        <w:t xml:space="preserve"> </w:t>
      </w:r>
      <w:r w:rsidR="00734A7C" w:rsidRPr="00D83B92">
        <w:rPr>
          <w:rFonts w:ascii="Times New Roman" w:hAnsi="Times New Roman" w:cs="Times New Roman"/>
        </w:rPr>
        <w:t>-</w:t>
      </w:r>
      <w:r w:rsidR="00734A7C" w:rsidRPr="008627D4">
        <w:rPr>
          <w:rFonts w:ascii="Times New Roman" w:hAnsi="Times New Roman" w:cs="Times New Roman"/>
          <w:b/>
        </w:rPr>
        <w:t>100 %</w:t>
      </w:r>
    </w:p>
    <w:p w:rsidR="00D83B92" w:rsidRDefault="00D83B92" w:rsidP="008627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3B92">
        <w:rPr>
          <w:rFonts w:ascii="Times New Roman" w:hAnsi="Times New Roman" w:cs="Times New Roman"/>
        </w:rPr>
        <w:t>poziom składowania</w:t>
      </w:r>
      <w:r w:rsidR="00501577">
        <w:rPr>
          <w:rFonts w:ascii="Times New Roman" w:hAnsi="Times New Roman" w:cs="Times New Roman"/>
        </w:rPr>
        <w:t xml:space="preserve"> -</w:t>
      </w:r>
      <w:r w:rsidRPr="00D83B92">
        <w:rPr>
          <w:rFonts w:ascii="Times New Roman" w:hAnsi="Times New Roman" w:cs="Times New Roman"/>
        </w:rPr>
        <w:t xml:space="preserve"> </w:t>
      </w:r>
      <w:r w:rsidR="00501577" w:rsidRPr="008627D4">
        <w:rPr>
          <w:rFonts w:ascii="Times New Roman" w:hAnsi="Times New Roman" w:cs="Times New Roman"/>
          <w:b/>
        </w:rPr>
        <w:t>31,47 %</w:t>
      </w:r>
      <w:r w:rsidR="00501577">
        <w:rPr>
          <w:rFonts w:ascii="Times New Roman" w:hAnsi="Times New Roman" w:cs="Times New Roman"/>
          <w:b/>
        </w:rPr>
        <w:t>.</w:t>
      </w:r>
    </w:p>
    <w:p w:rsidR="00D83B92" w:rsidRDefault="00D83B92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B92">
        <w:rPr>
          <w:rFonts w:ascii="Times New Roman" w:hAnsi="Times New Roman" w:cs="Times New Roman"/>
        </w:rPr>
        <w:t xml:space="preserve"> </w:t>
      </w:r>
    </w:p>
    <w:p w:rsidR="00501577" w:rsidRDefault="00501577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1577" w:rsidRPr="00501577" w:rsidRDefault="00A372F8" w:rsidP="0050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72F8">
        <w:rPr>
          <w:rFonts w:ascii="Times New Roman" w:hAnsi="Times New Roman" w:cs="Times New Roman"/>
          <w:b/>
        </w:rPr>
        <w:t>1</w:t>
      </w:r>
      <w:r w:rsidR="00CE42CF">
        <w:rPr>
          <w:rFonts w:ascii="Times New Roman" w:hAnsi="Times New Roman" w:cs="Times New Roman"/>
          <w:b/>
        </w:rPr>
        <w:t>1</w:t>
      </w:r>
      <w:r w:rsidR="00501577" w:rsidRPr="00A372F8">
        <w:rPr>
          <w:rFonts w:ascii="Times New Roman" w:hAnsi="Times New Roman" w:cs="Times New Roman"/>
          <w:b/>
        </w:rPr>
        <w:t>. Masa odpadów komunalnych wytworzonych na terenie gminy przekazanych do termicznego przekształcania</w:t>
      </w:r>
      <w:r w:rsidR="00501577" w:rsidRPr="00501577">
        <w:rPr>
          <w:rFonts w:ascii="Times New Roman" w:hAnsi="Times New Roman" w:cs="Times New Roman"/>
          <w:b/>
        </w:rPr>
        <w:t xml:space="preserve"> oraz stosunek masy odpadów komunalnych przekazanych do termicznego przekształcania do masy odpadów komunalnych wytworzonych na terenie gminy.</w:t>
      </w:r>
    </w:p>
    <w:p w:rsidR="00501577" w:rsidRDefault="00501577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1577" w:rsidRDefault="00501577" w:rsidP="009C38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7A57">
        <w:rPr>
          <w:rFonts w:ascii="Times New Roman" w:hAnsi="Times New Roman" w:cs="Times New Roman"/>
        </w:rPr>
        <w:t>Masa odpadów komunalnych wytworzonych na terenie gminy przekazanych do termicznego przekształcania</w:t>
      </w:r>
      <w:r w:rsidR="00AD23BE" w:rsidRPr="00FF7A57">
        <w:rPr>
          <w:rFonts w:ascii="Times New Roman" w:hAnsi="Times New Roman" w:cs="Times New Roman"/>
        </w:rPr>
        <w:t xml:space="preserve"> - 36,78</w:t>
      </w:r>
      <w:r w:rsidR="00F315C0">
        <w:rPr>
          <w:rFonts w:ascii="Times New Roman" w:hAnsi="Times New Roman" w:cs="Times New Roman"/>
        </w:rPr>
        <w:t>0</w:t>
      </w:r>
      <w:r w:rsidR="00AD23BE" w:rsidRPr="00FF7A57">
        <w:rPr>
          <w:rFonts w:ascii="Times New Roman" w:hAnsi="Times New Roman" w:cs="Times New Roman"/>
        </w:rPr>
        <w:t xml:space="preserve"> Mg (zużyte opony).</w:t>
      </w:r>
    </w:p>
    <w:p w:rsidR="009C38F9" w:rsidRPr="00FF7A57" w:rsidRDefault="009C38F9" w:rsidP="009C38F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9C38F9" w:rsidRPr="009C38F9" w:rsidRDefault="00AD23BE" w:rsidP="009C38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38F9">
        <w:rPr>
          <w:rFonts w:ascii="Times New Roman" w:hAnsi="Times New Roman" w:cs="Times New Roman"/>
        </w:rPr>
        <w:t>Masy odpadów komunalnych wytworzonych na terenie gminy</w:t>
      </w:r>
      <w:r w:rsidR="009C38F9" w:rsidRPr="009C38F9">
        <w:rPr>
          <w:rFonts w:ascii="Times New Roman" w:hAnsi="Times New Roman" w:cs="Times New Roman"/>
        </w:rPr>
        <w:t xml:space="preserve"> </w:t>
      </w:r>
      <w:r w:rsidRPr="009C38F9">
        <w:rPr>
          <w:rFonts w:ascii="Times New Roman" w:hAnsi="Times New Roman" w:cs="Times New Roman"/>
        </w:rPr>
        <w:t xml:space="preserve">- </w:t>
      </w:r>
      <w:r w:rsidR="00501577" w:rsidRPr="009C38F9">
        <w:rPr>
          <w:rFonts w:ascii="Times New Roman" w:hAnsi="Times New Roman" w:cs="Times New Roman"/>
        </w:rPr>
        <w:t xml:space="preserve"> 5 369,657 Mg</w:t>
      </w:r>
      <w:r w:rsidR="009C38F9">
        <w:rPr>
          <w:rFonts w:ascii="Times New Roman" w:hAnsi="Times New Roman" w:cs="Times New Roman"/>
        </w:rPr>
        <w:t>.</w:t>
      </w:r>
    </w:p>
    <w:p w:rsidR="009C38F9" w:rsidRDefault="009C38F9" w:rsidP="009C38F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AD23BE" w:rsidRPr="009C38F9" w:rsidRDefault="00501577" w:rsidP="009C38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38F9">
        <w:rPr>
          <w:rFonts w:ascii="Times New Roman" w:hAnsi="Times New Roman" w:cs="Times New Roman"/>
        </w:rPr>
        <w:t xml:space="preserve"> </w:t>
      </w:r>
      <w:r w:rsidR="00AD23BE" w:rsidRPr="009C38F9">
        <w:rPr>
          <w:rFonts w:ascii="Times New Roman" w:hAnsi="Times New Roman" w:cs="Times New Roman"/>
        </w:rPr>
        <w:t>Stosunek masy odpadów komunalnych przekazanych do termicznego przekształcania do masy odpadów komunalnych wytworzonych na terenie gminy</w:t>
      </w:r>
      <w:r w:rsidR="009C38F9" w:rsidRPr="009C38F9">
        <w:rPr>
          <w:rFonts w:ascii="Times New Roman" w:hAnsi="Times New Roman" w:cs="Times New Roman"/>
        </w:rPr>
        <w:t xml:space="preserve"> </w:t>
      </w:r>
      <w:r w:rsidR="009C38F9">
        <w:rPr>
          <w:rFonts w:ascii="Times New Roman" w:hAnsi="Times New Roman" w:cs="Times New Roman"/>
        </w:rPr>
        <w:t xml:space="preserve">- </w:t>
      </w:r>
      <w:r w:rsidR="00FF7A57" w:rsidRPr="009C38F9">
        <w:rPr>
          <w:rFonts w:ascii="Times New Roman" w:hAnsi="Times New Roman" w:cs="Times New Roman"/>
        </w:rPr>
        <w:t>0,007%</w:t>
      </w:r>
      <w:r w:rsidR="009C38F9">
        <w:rPr>
          <w:rFonts w:ascii="Times New Roman" w:hAnsi="Times New Roman" w:cs="Times New Roman"/>
        </w:rPr>
        <w:t>.</w:t>
      </w:r>
    </w:p>
    <w:p w:rsidR="00AD23BE" w:rsidRPr="00FF7A57" w:rsidRDefault="00AD23BE" w:rsidP="00AD23B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AD23BE" w:rsidRPr="00501577" w:rsidRDefault="00AD23BE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7D4" w:rsidRDefault="008627D4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8627D4" w:rsidRDefault="008627D4" w:rsidP="008627D4">
      <w:pPr>
        <w:spacing w:line="240" w:lineRule="auto"/>
        <w:rPr>
          <w:b/>
          <w:u w:val="single"/>
        </w:rPr>
      </w:pPr>
    </w:p>
    <w:p w:rsidR="008627D4" w:rsidRPr="009C3271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9C3271">
        <w:rPr>
          <w:rFonts w:ascii="Times New Roman" w:hAnsi="Times New Roman" w:cs="Times New Roman"/>
          <w:bCs/>
          <w:sz w:val="18"/>
          <w:szCs w:val="18"/>
          <w:u w:val="single"/>
        </w:rPr>
        <w:t xml:space="preserve">Opracował: </w:t>
      </w:r>
    </w:p>
    <w:p w:rsidR="008627D4" w:rsidRPr="009C3271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9C3271">
        <w:rPr>
          <w:rFonts w:ascii="Times New Roman" w:hAnsi="Times New Roman" w:cs="Times New Roman"/>
          <w:bCs/>
          <w:sz w:val="18"/>
          <w:szCs w:val="18"/>
        </w:rPr>
        <w:t>Urząd Gminy Suszec</w:t>
      </w:r>
    </w:p>
    <w:p w:rsidR="008627D4" w:rsidRDefault="00BB066D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Biuro </w:t>
      </w:r>
      <w:r w:rsidR="008627D4" w:rsidRPr="009C3271">
        <w:rPr>
          <w:rFonts w:ascii="Times New Roman" w:hAnsi="Times New Roman" w:cs="Times New Roman"/>
          <w:bCs/>
          <w:sz w:val="18"/>
          <w:szCs w:val="18"/>
        </w:rPr>
        <w:t>Ochrony Środowiska i Rolnictwa</w:t>
      </w:r>
    </w:p>
    <w:p w:rsidR="008627D4" w:rsidRDefault="00BB066D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Suszec, dnia 2</w:t>
      </w:r>
      <w:r w:rsidR="009C38F9">
        <w:rPr>
          <w:rFonts w:ascii="Times New Roman" w:hAnsi="Times New Roman" w:cs="Times New Roman"/>
          <w:bCs/>
          <w:sz w:val="18"/>
          <w:szCs w:val="18"/>
        </w:rPr>
        <w:t>5.04.2022</w:t>
      </w:r>
      <w:r w:rsidR="008627D4">
        <w:rPr>
          <w:rFonts w:ascii="Times New Roman" w:hAnsi="Times New Roman" w:cs="Times New Roman"/>
          <w:bCs/>
          <w:sz w:val="18"/>
          <w:szCs w:val="18"/>
        </w:rPr>
        <w:t xml:space="preserve"> r. </w:t>
      </w:r>
    </w:p>
    <w:p w:rsidR="008627D4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8627D4" w:rsidRDefault="008627D4" w:rsidP="008627D4">
      <w:pPr>
        <w:spacing w:line="240" w:lineRule="auto"/>
        <w:rPr>
          <w:b/>
          <w:u w:val="single"/>
        </w:rPr>
      </w:pPr>
    </w:p>
    <w:sectPr w:rsidR="008627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D6" w:rsidRDefault="009D05D6" w:rsidP="008F32E9">
      <w:pPr>
        <w:spacing w:after="0" w:line="240" w:lineRule="auto"/>
      </w:pPr>
      <w:r>
        <w:separator/>
      </w:r>
    </w:p>
  </w:endnote>
  <w:endnote w:type="continuationSeparator" w:id="0">
    <w:p w:rsidR="009D05D6" w:rsidRDefault="009D05D6" w:rsidP="008F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1479719595"/>
      <w:docPartObj>
        <w:docPartGallery w:val="Page Numbers (Bottom of Page)"/>
        <w:docPartUnique/>
      </w:docPartObj>
    </w:sdtPr>
    <w:sdtEndPr/>
    <w:sdtContent>
      <w:p w:rsidR="00B058B6" w:rsidRPr="00B058B6" w:rsidRDefault="00B058B6">
        <w:pPr>
          <w:pStyle w:val="Stopka"/>
          <w:rPr>
            <w:i/>
            <w:sz w:val="16"/>
            <w:szCs w:val="16"/>
          </w:rPr>
        </w:pPr>
        <w:r w:rsidRPr="00B058B6">
          <w:rPr>
            <w:i/>
            <w:sz w:val="16"/>
            <w:szCs w:val="16"/>
          </w:rPr>
          <w:t xml:space="preserve">Strona </w:t>
        </w:r>
        <w:r w:rsidRPr="00B058B6">
          <w:rPr>
            <w:i/>
            <w:sz w:val="16"/>
            <w:szCs w:val="16"/>
          </w:rPr>
          <w:fldChar w:fldCharType="begin"/>
        </w:r>
        <w:r w:rsidRPr="00B058B6">
          <w:rPr>
            <w:i/>
            <w:sz w:val="16"/>
            <w:szCs w:val="16"/>
          </w:rPr>
          <w:instrText>PAGE   \* MERGEFORMAT</w:instrText>
        </w:r>
        <w:r w:rsidRPr="00B058B6">
          <w:rPr>
            <w:i/>
            <w:sz w:val="16"/>
            <w:szCs w:val="16"/>
          </w:rPr>
          <w:fldChar w:fldCharType="separate"/>
        </w:r>
        <w:r w:rsidR="009138AD">
          <w:rPr>
            <w:i/>
            <w:noProof/>
            <w:sz w:val="16"/>
            <w:szCs w:val="16"/>
          </w:rPr>
          <w:t>10</w:t>
        </w:r>
        <w:r w:rsidRPr="00B058B6">
          <w:rPr>
            <w:i/>
            <w:sz w:val="16"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z 10</w:t>
        </w:r>
      </w:p>
    </w:sdtContent>
  </w:sdt>
  <w:p w:rsidR="00B058B6" w:rsidRDefault="00B05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D6" w:rsidRDefault="009D05D6" w:rsidP="008F32E9">
      <w:pPr>
        <w:spacing w:after="0" w:line="240" w:lineRule="auto"/>
      </w:pPr>
      <w:r>
        <w:separator/>
      </w:r>
    </w:p>
  </w:footnote>
  <w:footnote w:type="continuationSeparator" w:id="0">
    <w:p w:rsidR="009D05D6" w:rsidRDefault="009D05D6" w:rsidP="008F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77" w:rsidRPr="008F32E9" w:rsidRDefault="00501577" w:rsidP="008F32E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i/>
        <w:sz w:val="14"/>
        <w:szCs w:val="14"/>
      </w:rPr>
    </w:pPr>
    <w:r w:rsidRPr="00410BAD">
      <w:rPr>
        <w:rFonts w:ascii="Times New Roman" w:hAnsi="Times New Roman" w:cs="Times New Roman"/>
        <w:bCs/>
        <w:i/>
        <w:sz w:val="14"/>
        <w:szCs w:val="14"/>
      </w:rPr>
      <w:t>ANALIZA  STANU  GOSPODARKI   ODPADAMI  KOMUNALNYMI NA TERENIE GMINY SUSZEC  ZA  20</w:t>
    </w:r>
    <w:r>
      <w:rPr>
        <w:rFonts w:ascii="Times New Roman" w:hAnsi="Times New Roman" w:cs="Times New Roman"/>
        <w:bCs/>
        <w:i/>
        <w:sz w:val="14"/>
        <w:szCs w:val="14"/>
      </w:rPr>
      <w:t>21  ROK</w:t>
    </w:r>
  </w:p>
  <w:p w:rsidR="00501577" w:rsidRDefault="005015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F7E"/>
    <w:multiLevelType w:val="hybridMultilevel"/>
    <w:tmpl w:val="67106ED0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B4B7306"/>
    <w:multiLevelType w:val="hybridMultilevel"/>
    <w:tmpl w:val="0812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79F7"/>
    <w:multiLevelType w:val="hybridMultilevel"/>
    <w:tmpl w:val="8D86F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C57E6"/>
    <w:multiLevelType w:val="hybridMultilevel"/>
    <w:tmpl w:val="AA96E82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F440F86"/>
    <w:multiLevelType w:val="hybridMultilevel"/>
    <w:tmpl w:val="2D50B8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30716"/>
    <w:multiLevelType w:val="hybridMultilevel"/>
    <w:tmpl w:val="2C22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B3CBF"/>
    <w:multiLevelType w:val="hybridMultilevel"/>
    <w:tmpl w:val="4E3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45680"/>
    <w:multiLevelType w:val="hybridMultilevel"/>
    <w:tmpl w:val="1ED8BD9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51"/>
    <w:rsid w:val="001222A1"/>
    <w:rsid w:val="00135160"/>
    <w:rsid w:val="001A1588"/>
    <w:rsid w:val="001E0436"/>
    <w:rsid w:val="001F4051"/>
    <w:rsid w:val="00262DBF"/>
    <w:rsid w:val="0027254E"/>
    <w:rsid w:val="00292C06"/>
    <w:rsid w:val="002E6151"/>
    <w:rsid w:val="00451B0F"/>
    <w:rsid w:val="00501577"/>
    <w:rsid w:val="00547B34"/>
    <w:rsid w:val="005C22A0"/>
    <w:rsid w:val="00647B9F"/>
    <w:rsid w:val="006B16B4"/>
    <w:rsid w:val="00734A7C"/>
    <w:rsid w:val="00770517"/>
    <w:rsid w:val="007E340A"/>
    <w:rsid w:val="00800A38"/>
    <w:rsid w:val="00813924"/>
    <w:rsid w:val="00821E74"/>
    <w:rsid w:val="008627D4"/>
    <w:rsid w:val="008D7061"/>
    <w:rsid w:val="008F32E9"/>
    <w:rsid w:val="00907400"/>
    <w:rsid w:val="009138AD"/>
    <w:rsid w:val="009C38F9"/>
    <w:rsid w:val="009D05D6"/>
    <w:rsid w:val="009E478A"/>
    <w:rsid w:val="00A372F8"/>
    <w:rsid w:val="00A946FE"/>
    <w:rsid w:val="00AD23BE"/>
    <w:rsid w:val="00B058B6"/>
    <w:rsid w:val="00B65E5A"/>
    <w:rsid w:val="00BB066D"/>
    <w:rsid w:val="00BE40B6"/>
    <w:rsid w:val="00C2488F"/>
    <w:rsid w:val="00CD0FAB"/>
    <w:rsid w:val="00CE42CF"/>
    <w:rsid w:val="00CF68D0"/>
    <w:rsid w:val="00D83B92"/>
    <w:rsid w:val="00D93997"/>
    <w:rsid w:val="00E66D28"/>
    <w:rsid w:val="00E866C4"/>
    <w:rsid w:val="00EB518A"/>
    <w:rsid w:val="00F315C0"/>
    <w:rsid w:val="00FE0877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00"/>
  </w:style>
  <w:style w:type="paragraph" w:styleId="Nagwek1">
    <w:name w:val="heading 1"/>
    <w:basedOn w:val="Normalny"/>
    <w:link w:val="Nagwek1Znak"/>
    <w:qFormat/>
    <w:rsid w:val="00907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0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07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400"/>
    <w:pPr>
      <w:ind w:left="720"/>
      <w:contextualSpacing/>
    </w:pPr>
  </w:style>
  <w:style w:type="paragraph" w:styleId="Bezodstpw">
    <w:name w:val="No Spacing"/>
    <w:uiPriority w:val="1"/>
    <w:qFormat/>
    <w:rsid w:val="00907400"/>
    <w:pPr>
      <w:spacing w:after="0" w:line="240" w:lineRule="auto"/>
    </w:pPr>
  </w:style>
  <w:style w:type="paragraph" w:customStyle="1" w:styleId="metryka">
    <w:name w:val="metryka"/>
    <w:basedOn w:val="Normalny"/>
    <w:rsid w:val="0090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400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CD0FA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2E9"/>
  </w:style>
  <w:style w:type="paragraph" w:styleId="Stopka">
    <w:name w:val="footer"/>
    <w:basedOn w:val="Normalny"/>
    <w:link w:val="Stopka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00"/>
  </w:style>
  <w:style w:type="paragraph" w:styleId="Nagwek1">
    <w:name w:val="heading 1"/>
    <w:basedOn w:val="Normalny"/>
    <w:link w:val="Nagwek1Znak"/>
    <w:qFormat/>
    <w:rsid w:val="00907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0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07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400"/>
    <w:pPr>
      <w:ind w:left="720"/>
      <w:contextualSpacing/>
    </w:pPr>
  </w:style>
  <w:style w:type="paragraph" w:styleId="Bezodstpw">
    <w:name w:val="No Spacing"/>
    <w:uiPriority w:val="1"/>
    <w:qFormat/>
    <w:rsid w:val="00907400"/>
    <w:pPr>
      <w:spacing w:after="0" w:line="240" w:lineRule="auto"/>
    </w:pPr>
  </w:style>
  <w:style w:type="paragraph" w:customStyle="1" w:styleId="metryka">
    <w:name w:val="metryka"/>
    <w:basedOn w:val="Normalny"/>
    <w:rsid w:val="0090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400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CD0FA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2E9"/>
  </w:style>
  <w:style w:type="paragraph" w:styleId="Stopka">
    <w:name w:val="footer"/>
    <w:basedOn w:val="Normalny"/>
    <w:link w:val="Stopka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3147</Words>
  <Characters>18887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20</cp:revision>
  <cp:lastPrinted>2022-04-26T07:08:00Z</cp:lastPrinted>
  <dcterms:created xsi:type="dcterms:W3CDTF">2022-04-20T10:07:00Z</dcterms:created>
  <dcterms:modified xsi:type="dcterms:W3CDTF">2022-04-26T07:10:00Z</dcterms:modified>
</cp:coreProperties>
</file>