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WZÓR UMOWY Nr </w:t>
      </w:r>
      <w:r w:rsidR="001D2715">
        <w:rPr>
          <w:b/>
          <w:bCs/>
          <w:sz w:val="32"/>
          <w:szCs w:val="32"/>
        </w:rPr>
        <w:t>ITI.272.</w:t>
      </w:r>
      <w:r w:rsidR="00D07D78">
        <w:rPr>
          <w:b/>
          <w:bCs/>
          <w:sz w:val="32"/>
          <w:szCs w:val="32"/>
        </w:rPr>
        <w:t>2</w:t>
      </w:r>
      <w:r w:rsidR="006712EF">
        <w:rPr>
          <w:b/>
          <w:bCs/>
          <w:sz w:val="32"/>
          <w:szCs w:val="32"/>
        </w:rPr>
        <w:t>9.2</w:t>
      </w:r>
      <w:r w:rsidR="001D2715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2017  </w:t>
      </w: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(o warto</w:t>
      </w:r>
      <w:r>
        <w:rPr>
          <w:rFonts w:ascii="TimesNewRoman,Bold" w:eastAsia="TimesNewRoman,Bold" w:cs="TimesNewRoman,Bold" w:hint="eastAsia"/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ci poni</w:t>
      </w:r>
      <w:r>
        <w:rPr>
          <w:rFonts w:ascii="TimesNewRoman,Bold" w:eastAsia="TimesNewRoman,Bold" w:cs="TimesNewRoman,Bold"/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ej 30 000 Euro)</w:t>
      </w:r>
    </w:p>
    <w:p w:rsidR="00A638DA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>
        <w:rPr>
          <w:b/>
          <w:bCs/>
          <w:sz w:val="22"/>
          <w:szCs w:val="22"/>
        </w:rPr>
        <w:t xml:space="preserve">…………………………. r. </w:t>
      </w:r>
      <w:r>
        <w:rPr>
          <w:sz w:val="22"/>
          <w:szCs w:val="22"/>
        </w:rPr>
        <w:t>w Suszcu pomi</w:t>
      </w:r>
      <w:r w:rsidRPr="00BB0701">
        <w:rPr>
          <w:sz w:val="22"/>
          <w:szCs w:val="22"/>
        </w:rPr>
        <w:t>ę</w:t>
      </w:r>
      <w:r>
        <w:rPr>
          <w:sz w:val="22"/>
          <w:szCs w:val="22"/>
        </w:rPr>
        <w:t>dzy:</w:t>
      </w:r>
    </w:p>
    <w:p w:rsidR="00A638DA" w:rsidRDefault="00A638DA" w:rsidP="00A638D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ą</w:t>
      </w:r>
      <w:r>
        <w:rPr>
          <w:rFonts w:ascii="TimesNewRoman,Bold" w:eastAsia="TimesNewRoman,Bold" w:cs="TimesNewRoman,Bol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Suszec</w:t>
      </w:r>
      <w:r>
        <w:rPr>
          <w:sz w:val="22"/>
          <w:szCs w:val="22"/>
        </w:rPr>
        <w:t>, z siedzib</w:t>
      </w:r>
      <w:r>
        <w:rPr>
          <w:rFonts w:ascii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>Suszcu 43 - 267 Suszec ul. Lipowa 1</w:t>
      </w:r>
    </w:p>
    <w:p w:rsidR="00A638DA" w:rsidRDefault="00A638DA" w:rsidP="00A638D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 638-179-29-68</w:t>
      </w:r>
    </w:p>
    <w:p w:rsidR="003E5297" w:rsidRPr="00C67C3F" w:rsidRDefault="003E5297" w:rsidP="003E5297">
      <w:pPr>
        <w:jc w:val="both"/>
        <w:rPr>
          <w:sz w:val="22"/>
          <w:szCs w:val="22"/>
        </w:rPr>
      </w:pPr>
      <w:r w:rsidRPr="00C67C3F">
        <w:rPr>
          <w:sz w:val="22"/>
          <w:szCs w:val="22"/>
        </w:rPr>
        <w:t>reprezentowaną przez :</w:t>
      </w:r>
    </w:p>
    <w:p w:rsidR="003E5297" w:rsidRPr="00C67C3F" w:rsidRDefault="003E5297" w:rsidP="003E5297">
      <w:pPr>
        <w:jc w:val="both"/>
        <w:rPr>
          <w:b/>
          <w:sz w:val="22"/>
          <w:szCs w:val="22"/>
        </w:rPr>
      </w:pPr>
      <w:r w:rsidRPr="00C67C3F">
        <w:rPr>
          <w:b/>
          <w:sz w:val="22"/>
          <w:szCs w:val="22"/>
        </w:rPr>
        <w:t>Pana Mariana Pawlasa</w:t>
      </w:r>
      <w:r w:rsidRPr="00C67C3F">
        <w:rPr>
          <w:b/>
          <w:sz w:val="22"/>
          <w:szCs w:val="22"/>
        </w:rPr>
        <w:tab/>
        <w:t>-</w:t>
      </w:r>
      <w:r w:rsidRPr="00C67C3F">
        <w:rPr>
          <w:b/>
          <w:sz w:val="22"/>
          <w:szCs w:val="22"/>
        </w:rPr>
        <w:tab/>
        <w:t>Wójta Gminy Suszec</w:t>
      </w:r>
    </w:p>
    <w:p w:rsidR="003E5297" w:rsidRPr="00C67C3F" w:rsidRDefault="003E5297" w:rsidP="003E5297">
      <w:pPr>
        <w:jc w:val="both"/>
        <w:rPr>
          <w:sz w:val="22"/>
          <w:szCs w:val="22"/>
        </w:rPr>
      </w:pPr>
      <w:r w:rsidRPr="00C67C3F">
        <w:rPr>
          <w:sz w:val="22"/>
          <w:szCs w:val="22"/>
        </w:rPr>
        <w:t>zwaną w dalszej części umowy „ZAMAWIAJĄCYM” ,</w:t>
      </w:r>
    </w:p>
    <w:p w:rsidR="00A638DA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 w:rsidRPr="00D6314C">
        <w:rPr>
          <w:sz w:val="22"/>
          <w:szCs w:val="22"/>
        </w:rPr>
        <w:t xml:space="preserve">a </w:t>
      </w:r>
    </w:p>
    <w:p w:rsidR="00A638DA" w:rsidRPr="00045489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8DA" w:rsidRDefault="00A638DA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zwanym w dalszej tre</w:t>
      </w:r>
      <w:r w:rsidRPr="005078EF">
        <w:rPr>
          <w:sz w:val="22"/>
          <w:szCs w:val="22"/>
        </w:rPr>
        <w:t>ś</w:t>
      </w:r>
      <w:r>
        <w:rPr>
          <w:sz w:val="22"/>
          <w:szCs w:val="22"/>
        </w:rPr>
        <w:t xml:space="preserve">ci umowy </w:t>
      </w:r>
      <w:r w:rsidRPr="00883BDD">
        <w:rPr>
          <w:b/>
          <w:sz w:val="22"/>
          <w:szCs w:val="22"/>
        </w:rPr>
        <w:t>„WYKONAWCĄ”</w:t>
      </w:r>
      <w:r>
        <w:rPr>
          <w:sz w:val="22"/>
          <w:szCs w:val="22"/>
        </w:rPr>
        <w:t xml:space="preserve">, </w:t>
      </w:r>
    </w:p>
    <w:p w:rsidR="00A638DA" w:rsidRPr="00B35631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 nast</w:t>
      </w:r>
      <w:r w:rsidRPr="005078EF">
        <w:rPr>
          <w:sz w:val="22"/>
          <w:szCs w:val="22"/>
        </w:rPr>
        <w:t>ę</w:t>
      </w:r>
      <w:r>
        <w:rPr>
          <w:sz w:val="22"/>
          <w:szCs w:val="22"/>
        </w:rPr>
        <w:t>puj</w:t>
      </w:r>
      <w:r w:rsidRPr="005078EF">
        <w:rPr>
          <w:sz w:val="22"/>
          <w:szCs w:val="22"/>
        </w:rPr>
        <w:t>ą</w:t>
      </w:r>
      <w:r>
        <w:rPr>
          <w:sz w:val="22"/>
          <w:szCs w:val="22"/>
        </w:rPr>
        <w:t>cej tre</w:t>
      </w:r>
      <w:r w:rsidRPr="005078EF">
        <w:rPr>
          <w:sz w:val="22"/>
          <w:szCs w:val="22"/>
        </w:rPr>
        <w:t>ś</w:t>
      </w:r>
      <w:r>
        <w:rPr>
          <w:sz w:val="22"/>
          <w:szCs w:val="22"/>
        </w:rPr>
        <w:t>ci:</w:t>
      </w:r>
    </w:p>
    <w:p w:rsidR="00DC76DF" w:rsidRDefault="00DC76DF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A638DA" w:rsidRDefault="00A638DA" w:rsidP="009C1E5C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:rsidR="00A638DA" w:rsidRDefault="00A638DA" w:rsidP="00A638D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A792E">
        <w:rPr>
          <w:sz w:val="22"/>
          <w:szCs w:val="22"/>
        </w:rPr>
        <w:t xml:space="preserve">1. </w:t>
      </w:r>
      <w:r w:rsidRPr="00AA792E">
        <w:rPr>
          <w:b/>
          <w:bCs/>
          <w:sz w:val="22"/>
          <w:szCs w:val="22"/>
        </w:rPr>
        <w:t>ZAMAWIAJ</w:t>
      </w:r>
      <w:r w:rsidRPr="00AA792E">
        <w:rPr>
          <w:rFonts w:ascii="TimesNewRoman,Bold" w:eastAsia="TimesNewRoman,Bold" w:cs="TimesNewRoman,Bold" w:hint="eastAsia"/>
          <w:b/>
          <w:bCs/>
          <w:sz w:val="22"/>
          <w:szCs w:val="22"/>
        </w:rPr>
        <w:t>Ą</w:t>
      </w:r>
      <w:r w:rsidRPr="00AA792E">
        <w:rPr>
          <w:b/>
          <w:bCs/>
          <w:sz w:val="22"/>
          <w:szCs w:val="22"/>
        </w:rPr>
        <w:t xml:space="preserve">CY </w:t>
      </w:r>
      <w:r w:rsidRPr="00AA792E">
        <w:rPr>
          <w:sz w:val="22"/>
          <w:szCs w:val="22"/>
        </w:rPr>
        <w:t xml:space="preserve">powierza a </w:t>
      </w:r>
      <w:r w:rsidRPr="00AA792E">
        <w:rPr>
          <w:b/>
          <w:bCs/>
          <w:sz w:val="22"/>
          <w:szCs w:val="22"/>
        </w:rPr>
        <w:t xml:space="preserve">WYKONAWCA </w:t>
      </w:r>
      <w:r w:rsidRPr="00AA792E">
        <w:rPr>
          <w:sz w:val="22"/>
          <w:szCs w:val="22"/>
        </w:rPr>
        <w:t>przyjmuje do wykonania zamówienie pn.</w:t>
      </w:r>
      <w:r>
        <w:rPr>
          <w:sz w:val="22"/>
          <w:szCs w:val="22"/>
        </w:rPr>
        <w:t>:</w:t>
      </w:r>
      <w:r w:rsidRPr="00AA792E">
        <w:rPr>
          <w:sz w:val="22"/>
          <w:szCs w:val="22"/>
        </w:rPr>
        <w:t xml:space="preserve"> </w:t>
      </w:r>
    </w:p>
    <w:p w:rsidR="00F9621D" w:rsidRPr="009248AB" w:rsidRDefault="00F9621D" w:rsidP="00F9621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AB">
        <w:rPr>
          <w:b/>
          <w:bCs/>
          <w:sz w:val="22"/>
          <w:szCs w:val="22"/>
        </w:rPr>
        <w:t>„Wykonanie dokumentacji projektowe</w:t>
      </w:r>
      <w:r>
        <w:rPr>
          <w:b/>
          <w:bCs/>
          <w:sz w:val="22"/>
          <w:szCs w:val="22"/>
        </w:rPr>
        <w:t>j w tym uzyskanie pozwolenia na budowę dla rozbudowy budynku Remizo – Świetlicy w Kryrach</w:t>
      </w:r>
      <w:r w:rsidRPr="009248AB">
        <w:rPr>
          <w:b/>
          <w:bCs/>
          <w:sz w:val="22"/>
          <w:szCs w:val="22"/>
        </w:rPr>
        <w:t>”</w:t>
      </w:r>
    </w:p>
    <w:p w:rsidR="00A638DA" w:rsidRPr="000422B7" w:rsidRDefault="00A638DA" w:rsidP="000422B7">
      <w:pPr>
        <w:autoSpaceDE w:val="0"/>
        <w:autoSpaceDN w:val="0"/>
        <w:rPr>
          <w:b/>
          <w:bCs/>
        </w:rPr>
      </w:pPr>
      <w:r w:rsidRPr="00AA792E">
        <w:rPr>
          <w:sz w:val="22"/>
          <w:szCs w:val="22"/>
        </w:rPr>
        <w:t>w zakresie i na warunkach określonych w niniejszej umowie</w:t>
      </w:r>
      <w:r w:rsidR="009E1B7C">
        <w:rPr>
          <w:sz w:val="22"/>
          <w:szCs w:val="22"/>
        </w:rPr>
        <w:t>.</w:t>
      </w:r>
      <w:r w:rsidR="004F5BB1">
        <w:rPr>
          <w:sz w:val="22"/>
          <w:szCs w:val="22"/>
        </w:rPr>
        <w:t xml:space="preserve"> </w:t>
      </w:r>
    </w:p>
    <w:p w:rsidR="00A638DA" w:rsidRDefault="00A638DA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8DA" w:rsidRDefault="009E1B7C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E1B7C">
        <w:rPr>
          <w:sz w:val="22"/>
          <w:szCs w:val="22"/>
        </w:rPr>
        <w:t>Przedmiot zamówienia, zwany dalej dokumentacją,  musi uwzględniać zapisy zawarte w zaproszeniu do składania ofert, stanowiącym szczegółowy opis przedmiotu zamówienia wraz z wytycznymi do projektowania, a w szczególności musi obejmować: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kompletną dokumentację techniczną (zawierającą wszystkie niezbędne uzgodnienia m.in. z rzeczoznawcami, gestorami mediów) wykonaną na aktualnych mapach służących do celów projektowych zakupionych przez Wykonawcę dokumentacji projektowej,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 xml:space="preserve">projekt architektury, 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 konstrukcji wraz z obliczeniami statycznymi,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projektowaną charakterystykę energetyczną,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 zagospodarowania terenu zgodny z opisanym zakresem opracowania,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projekty branżowe sieci i instalacji wymienionych powyżej, w tym projekty wymaganych przekładek istniejącego uzbrojenia,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inwentaryzację zieleni  z uzyskaniem zgody na ewentualną wycinkę,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badania geotechniczne gruntu,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projekty instalacyjne</w:t>
      </w:r>
    </w:p>
    <w:p w:rsidR="00C94551" w:rsidRPr="00C94551" w:rsidRDefault="00C94551" w:rsidP="00C94551">
      <w:pPr>
        <w:numPr>
          <w:ilvl w:val="0"/>
          <w:numId w:val="8"/>
        </w:numPr>
        <w:jc w:val="both"/>
        <w:rPr>
          <w:sz w:val="22"/>
          <w:szCs w:val="22"/>
        </w:rPr>
      </w:pPr>
      <w:r w:rsidRPr="00C94551">
        <w:rPr>
          <w:sz w:val="22"/>
          <w:szCs w:val="22"/>
        </w:rPr>
        <w:t>w razie potrzeby uzgodnienia ZUD i uzgodnienia branżowe dot. zakresu części uzbrojenia terenu:</w:t>
      </w:r>
    </w:p>
    <w:p w:rsidR="00C94551" w:rsidRPr="00C94551" w:rsidRDefault="00C94551" w:rsidP="004D2EEA">
      <w:pPr>
        <w:ind w:left="1066"/>
        <w:jc w:val="both"/>
        <w:rPr>
          <w:sz w:val="22"/>
          <w:szCs w:val="22"/>
        </w:rPr>
      </w:pPr>
      <w:r w:rsidRPr="00C94551">
        <w:rPr>
          <w:sz w:val="22"/>
          <w:szCs w:val="22"/>
        </w:rPr>
        <w:t>- uzgodnienia niezbędne do uzyskania pozwolenia na budowę,</w:t>
      </w:r>
    </w:p>
    <w:p w:rsidR="00C94551" w:rsidRPr="00C94551" w:rsidRDefault="00FB6D72" w:rsidP="004D2EEA">
      <w:pPr>
        <w:ind w:left="10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94551" w:rsidRPr="00C94551">
        <w:rPr>
          <w:sz w:val="22"/>
          <w:szCs w:val="22"/>
        </w:rPr>
        <w:t xml:space="preserve">inne uzgodnienia konieczne do zrealizowania całości opracowania związanego z  </w:t>
      </w:r>
      <w:r w:rsidR="004D2EEA">
        <w:rPr>
          <w:sz w:val="22"/>
          <w:szCs w:val="22"/>
        </w:rPr>
        <w:t xml:space="preserve"> </w:t>
      </w:r>
      <w:r w:rsidR="00C94551" w:rsidRPr="00C94551">
        <w:rPr>
          <w:sz w:val="22"/>
          <w:szCs w:val="22"/>
        </w:rPr>
        <w:t>budową, zmianami w utwardzeniu terenu i koniecznymi przekładkami.</w:t>
      </w:r>
    </w:p>
    <w:p w:rsidR="00A638DA" w:rsidRPr="00F23A45" w:rsidRDefault="00A638DA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3. Szczegółowy zakres opracowania projektowo – kosztorysowego obejmuje:</w:t>
      </w:r>
    </w:p>
    <w:p w:rsidR="00DB64E4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347327">
        <w:rPr>
          <w:bCs/>
          <w:sz w:val="22"/>
          <w:szCs w:val="22"/>
        </w:rPr>
        <w:t>a)</w:t>
      </w:r>
      <w:r>
        <w:rPr>
          <w:b/>
          <w:bCs/>
          <w:sz w:val="22"/>
          <w:szCs w:val="22"/>
        </w:rPr>
        <w:t xml:space="preserve"> projekt budowlany i wykonawczy </w:t>
      </w:r>
      <w:r w:rsidR="00816A85" w:rsidRPr="00137775">
        <w:rPr>
          <w:sz w:val="22"/>
          <w:szCs w:val="22"/>
        </w:rPr>
        <w:t>- w 6 egzemplarzach – w tym 4 egzemplarze dokumentacji wymaganej do uzyskania pozwolenia na budowę, złożyć wraz z wnioskiem o pozwolenie na budowę do Starostwa Powiatowego w Pszczynie</w:t>
      </w:r>
      <w:r w:rsidR="00DB64E4" w:rsidRPr="00137775">
        <w:rPr>
          <w:sz w:val="22"/>
          <w:szCs w:val="22"/>
        </w:rPr>
        <w:t>,</w:t>
      </w:r>
    </w:p>
    <w:p w:rsidR="00A638DA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>przedmiar robót</w:t>
      </w:r>
      <w:r>
        <w:rPr>
          <w:sz w:val="22"/>
          <w:szCs w:val="22"/>
        </w:rPr>
        <w:t>, przez który nale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y rozumie</w:t>
      </w:r>
      <w:r>
        <w:rPr>
          <w:rFonts w:ascii="TimesNewRoman" w:hAnsi="TimesNewRoman" w:cs="TimesNewRoman"/>
          <w:sz w:val="22"/>
          <w:szCs w:val="22"/>
        </w:rPr>
        <w:t xml:space="preserve">ć </w:t>
      </w:r>
      <w:r>
        <w:rPr>
          <w:sz w:val="22"/>
          <w:szCs w:val="22"/>
        </w:rPr>
        <w:t>opracowanie zawieraj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ce zestawienie przewidywanych do wykonania robót w kolejno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technologicznej ich wykonania wraz z ich szczegółowym opisem, miejscem wykonania lub wskazaniem podstaw ustalaj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cych szczegółowy opis, z wyliczeniem i zestawieniem ilo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jednostek miar robót podstawowych oraz wskazaniem podstaw do ustalania cen jednostkowych robót lub jednostkowych nakładów rzeczowych. Przedmiary musz</w:t>
      </w:r>
      <w:r>
        <w:rPr>
          <w:rFonts w:ascii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>uwzgl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sz w:val="22"/>
          <w:szCs w:val="22"/>
        </w:rPr>
        <w:t>dnia</w:t>
      </w:r>
      <w:r>
        <w:rPr>
          <w:rFonts w:ascii="TimesNewRoman" w:hAnsi="TimesNewRoman" w:cs="TimesNewRoman"/>
          <w:sz w:val="22"/>
          <w:szCs w:val="22"/>
        </w:rPr>
        <w:t>ć</w:t>
      </w:r>
      <w:r>
        <w:rPr>
          <w:sz w:val="22"/>
          <w:szCs w:val="22"/>
        </w:rPr>
        <w:t xml:space="preserve"> w szczególno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wymagania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lone w § od 6 do 10 rozporz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dzenia Ministra Infrastruktury z 2 wrze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 xml:space="preserve">nia 2004r. w sprawie szczegółowego </w:t>
      </w:r>
      <w:r>
        <w:rPr>
          <w:sz w:val="22"/>
          <w:szCs w:val="22"/>
        </w:rPr>
        <w:lastRenderedPageBreak/>
        <w:t xml:space="preserve">zakresu i formy dokumentacji projektowej, specyfikacji technicznych wykonania i odbioru robót budowlanych oraz programu </w:t>
      </w:r>
      <w:proofErr w:type="spellStart"/>
      <w:r>
        <w:rPr>
          <w:sz w:val="22"/>
          <w:szCs w:val="22"/>
        </w:rPr>
        <w:t>funkcjonalno</w:t>
      </w:r>
      <w:proofErr w:type="spellEnd"/>
      <w:r>
        <w:rPr>
          <w:sz w:val="22"/>
          <w:szCs w:val="22"/>
        </w:rPr>
        <w:t xml:space="preserve"> – u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ytkowego (j.t. Dz. U. z 2013r., poz. 1129 ze zm.) – w ilo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2 egzemplarzy,</w:t>
      </w:r>
    </w:p>
    <w:p w:rsidR="00A638DA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b/>
          <w:bCs/>
          <w:sz w:val="22"/>
          <w:szCs w:val="22"/>
        </w:rPr>
        <w:t>kosztorys inwestorski</w:t>
      </w:r>
      <w:r>
        <w:rPr>
          <w:sz w:val="22"/>
          <w:szCs w:val="22"/>
        </w:rPr>
        <w:t>, sporz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dzony zgodnie z rozporz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dzeniem Ministra Infrastruktury z dnia 18 maja 2004r. w sprawie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lenia metod i podstaw sporz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dzania kosztorysu inwestorskiego, obliczania planowanych kosztów prac projektowych oraz planowanych kosztów robót budowlanych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lonych w programie funkcjonalno-u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 xml:space="preserve">ytkowym (Dz. U. 2004r. Nr 130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1389) - w ilo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2 egzemplarzy,</w:t>
      </w:r>
    </w:p>
    <w:p w:rsidR="00A638DA" w:rsidRPr="009F448B" w:rsidRDefault="00A638DA" w:rsidP="00A638D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b/>
          <w:bCs/>
          <w:sz w:val="22"/>
          <w:szCs w:val="22"/>
        </w:rPr>
        <w:t>specyfikacj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ę</w:t>
      </w:r>
      <w:r>
        <w:rPr>
          <w:rFonts w:ascii="TimesNewRoman,Bold" w:eastAsia="TimesNewRoman,Bold" w:cs="TimesNewRoman,Bol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techniczn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ą</w:t>
      </w:r>
      <w:r>
        <w:rPr>
          <w:rFonts w:ascii="TimesNewRoman,Bold" w:eastAsia="TimesNewRoman,Bold" w:cs="TimesNewRoman,Bol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wykonania i odbioru robót budowlanych</w:t>
      </w:r>
      <w:r>
        <w:rPr>
          <w:sz w:val="22"/>
          <w:szCs w:val="22"/>
        </w:rPr>
        <w:t>, przez któr</w:t>
      </w:r>
      <w:r>
        <w:rPr>
          <w:rFonts w:ascii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>nale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y rozumie</w:t>
      </w:r>
      <w:r>
        <w:rPr>
          <w:rFonts w:ascii="TimesNewRoman" w:hAnsi="TimesNewRoman" w:cs="TimesNewRoman"/>
          <w:sz w:val="22"/>
          <w:szCs w:val="22"/>
        </w:rPr>
        <w:t xml:space="preserve">ć </w:t>
      </w:r>
      <w:r>
        <w:rPr>
          <w:sz w:val="22"/>
          <w:szCs w:val="22"/>
        </w:rPr>
        <w:t>opracowanie zawieraj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ce w szczególno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zbiory wymaga</w:t>
      </w:r>
      <w:r>
        <w:rPr>
          <w:rFonts w:ascii="TimesNewRoman" w:hAnsi="TimesNewRoman" w:cs="TimesNewRoman"/>
          <w:sz w:val="22"/>
          <w:szCs w:val="22"/>
        </w:rPr>
        <w:t xml:space="preserve">ń </w:t>
      </w:r>
      <w:r>
        <w:rPr>
          <w:sz w:val="22"/>
          <w:szCs w:val="22"/>
        </w:rPr>
        <w:t>niezb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sz w:val="22"/>
          <w:szCs w:val="22"/>
        </w:rPr>
        <w:t>dnych do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lania standardu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>i jako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wykonania robót, w zakresie sposobu wykonania robót budowlanych oraz oceny prawidłowo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wykonania poszczególnych robót. Specyfikacje musz</w:t>
      </w:r>
      <w:r>
        <w:rPr>
          <w:rFonts w:ascii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>uwzgl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sz w:val="22"/>
          <w:szCs w:val="22"/>
        </w:rPr>
        <w:t>dnia</w:t>
      </w:r>
      <w:r>
        <w:rPr>
          <w:rFonts w:ascii="TimesNewRoman" w:hAnsi="TimesNewRoman" w:cs="TimesNewRoman"/>
          <w:sz w:val="22"/>
          <w:szCs w:val="22"/>
        </w:rPr>
        <w:t xml:space="preserve">ć </w:t>
      </w:r>
      <w:r>
        <w:rPr>
          <w:sz w:val="22"/>
          <w:szCs w:val="22"/>
        </w:rPr>
        <w:t>w szczególno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wymagania okre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lone w §12, 13 i 14 oraz rozporz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dzenia Ministra Infrastruktury z 2 wrze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 xml:space="preserve">nia 2004 r. w sprawie szczegółowego zakresu i formy dokumentacji projektowej, specyfikacji technicznych wykonania i odbioru robót budowlanych oraz programu </w:t>
      </w:r>
      <w:proofErr w:type="spellStart"/>
      <w:r>
        <w:rPr>
          <w:sz w:val="22"/>
          <w:szCs w:val="22"/>
        </w:rPr>
        <w:t>funkcjonalno</w:t>
      </w:r>
      <w:proofErr w:type="spellEnd"/>
      <w:r>
        <w:rPr>
          <w:sz w:val="22"/>
          <w:szCs w:val="22"/>
        </w:rPr>
        <w:t xml:space="preserve"> – u</w:t>
      </w:r>
      <w:r>
        <w:rPr>
          <w:rFonts w:ascii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ytkowego (j.t. Dz. U. z 2013r., poz. 1129 ze zm.) – w ilo</w:t>
      </w:r>
      <w:r>
        <w:rPr>
          <w:rFonts w:ascii="TimesNewRoman" w:hAnsi="TimesNewRoman" w:cs="TimesNewRoman"/>
          <w:sz w:val="22"/>
          <w:szCs w:val="22"/>
        </w:rPr>
        <w:t>ś</w:t>
      </w:r>
      <w:r>
        <w:rPr>
          <w:sz w:val="22"/>
          <w:szCs w:val="22"/>
        </w:rPr>
        <w:t>ci 2 egzemplarzy,</w:t>
      </w:r>
    </w:p>
    <w:p w:rsidR="00A638DA" w:rsidRDefault="00F93DCE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A638DA">
        <w:rPr>
          <w:sz w:val="22"/>
          <w:szCs w:val="22"/>
        </w:rPr>
        <w:t xml:space="preserve"> </w:t>
      </w:r>
      <w:r w:rsidR="00A638DA" w:rsidRPr="00347327">
        <w:rPr>
          <w:b/>
          <w:spacing w:val="-6"/>
          <w:sz w:val="22"/>
          <w:szCs w:val="22"/>
        </w:rPr>
        <w:t>sporządzenie informacji dotyczącej bezpieczeństwa i ochrony zdrowia (BIOZ)</w:t>
      </w:r>
      <w:r w:rsidR="00A638DA" w:rsidRPr="00144EE3">
        <w:rPr>
          <w:spacing w:val="-6"/>
          <w:sz w:val="22"/>
          <w:szCs w:val="22"/>
        </w:rPr>
        <w:t xml:space="preserve"> – jeśli jest wymagana, zgodnie z Rozporządzeniem Ministra Infrastruktury z dnia 23 czerwca 2003 r. (Dz.U. z 2003 r., nr 120, poz.1126) w sprawie informacji dotyczącej bezpieczeństwa i ochrony zdrowia oraz planu bezpieczeństwa i</w:t>
      </w:r>
      <w:r w:rsidR="00A638DA">
        <w:rPr>
          <w:spacing w:val="-6"/>
          <w:sz w:val="22"/>
          <w:szCs w:val="22"/>
        </w:rPr>
        <w:t> </w:t>
      </w:r>
      <w:r w:rsidR="00A638DA" w:rsidRPr="00144EE3">
        <w:rPr>
          <w:spacing w:val="-6"/>
          <w:sz w:val="22"/>
          <w:szCs w:val="22"/>
        </w:rPr>
        <w:t>ochrony zdrowia</w:t>
      </w:r>
      <w:r w:rsidR="00A638DA">
        <w:rPr>
          <w:spacing w:val="-6"/>
          <w:sz w:val="22"/>
          <w:szCs w:val="22"/>
        </w:rPr>
        <w:t xml:space="preserve"> -</w:t>
      </w:r>
      <w:r w:rsidR="00A638DA" w:rsidRPr="00144EE3">
        <w:rPr>
          <w:spacing w:val="-6"/>
          <w:sz w:val="22"/>
          <w:szCs w:val="22"/>
        </w:rPr>
        <w:t xml:space="preserve"> w ilości </w:t>
      </w:r>
      <w:r w:rsidR="00E35625" w:rsidRPr="00EB1AA1">
        <w:rPr>
          <w:spacing w:val="-6"/>
          <w:sz w:val="22"/>
          <w:szCs w:val="22"/>
        </w:rPr>
        <w:t>2</w:t>
      </w:r>
      <w:r w:rsidR="00A638DA" w:rsidRPr="00EB1AA1">
        <w:rPr>
          <w:spacing w:val="-6"/>
          <w:sz w:val="22"/>
          <w:szCs w:val="22"/>
        </w:rPr>
        <w:t xml:space="preserve"> egzemplarz</w:t>
      </w:r>
      <w:r w:rsidR="00E35625" w:rsidRPr="00EB1AA1">
        <w:rPr>
          <w:spacing w:val="-6"/>
          <w:sz w:val="22"/>
          <w:szCs w:val="22"/>
        </w:rPr>
        <w:t>y</w:t>
      </w:r>
      <w:r w:rsidR="00A638DA" w:rsidRPr="00144EE3">
        <w:rPr>
          <w:spacing w:val="-6"/>
          <w:sz w:val="22"/>
          <w:szCs w:val="22"/>
        </w:rPr>
        <w:t xml:space="preserve"> oraz w jednej wersji elektronicznej</w:t>
      </w:r>
      <w:r w:rsidR="00A638DA" w:rsidRPr="00B1787A">
        <w:rPr>
          <w:sz w:val="22"/>
          <w:szCs w:val="22"/>
        </w:rPr>
        <w:t>,</w:t>
      </w:r>
    </w:p>
    <w:p w:rsidR="00A638DA" w:rsidRDefault="00F93DCE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</w:t>
      </w:r>
      <w:r w:rsidR="00A638DA">
        <w:rPr>
          <w:b/>
          <w:sz w:val="22"/>
          <w:szCs w:val="22"/>
          <w:u w:val="single"/>
        </w:rPr>
        <w:t xml:space="preserve">) </w:t>
      </w:r>
      <w:r w:rsidR="00A638DA" w:rsidRPr="00A5645A">
        <w:rPr>
          <w:b/>
          <w:sz w:val="22"/>
          <w:szCs w:val="22"/>
          <w:u w:val="single"/>
        </w:rPr>
        <w:t xml:space="preserve">wszelkie dokumenty, pozwolenia, opinie i uzgodnienia oraz inne dokumenty, niezbędne do </w:t>
      </w:r>
      <w:r w:rsidR="00F60869">
        <w:rPr>
          <w:b/>
          <w:sz w:val="22"/>
          <w:szCs w:val="22"/>
          <w:u w:val="single"/>
        </w:rPr>
        <w:t xml:space="preserve">uzyskania pozwolenia na budowę </w:t>
      </w:r>
      <w:r w:rsidR="00A638DA">
        <w:rPr>
          <w:b/>
          <w:sz w:val="22"/>
          <w:szCs w:val="22"/>
          <w:u w:val="single"/>
        </w:rPr>
        <w:t>we właściwym organie administracji architektoniczno-budowlanej,</w:t>
      </w:r>
    </w:p>
    <w:p w:rsidR="00A638DA" w:rsidRPr="009B43ED" w:rsidRDefault="00F93DCE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A638DA">
        <w:rPr>
          <w:sz w:val="22"/>
          <w:szCs w:val="22"/>
        </w:rPr>
        <w:t xml:space="preserve">) Wykonanie w/w </w:t>
      </w:r>
      <w:r w:rsidR="00A638DA">
        <w:rPr>
          <w:b/>
          <w:bCs/>
          <w:sz w:val="22"/>
          <w:szCs w:val="22"/>
        </w:rPr>
        <w:t>dokumentacji na no</w:t>
      </w:r>
      <w:r w:rsidR="00A638DA">
        <w:rPr>
          <w:rFonts w:ascii="TimesNewRoman,Bold" w:eastAsia="TimesNewRoman,Bold" w:cs="TimesNewRoman,Bold"/>
          <w:b/>
          <w:bCs/>
          <w:sz w:val="22"/>
          <w:szCs w:val="22"/>
        </w:rPr>
        <w:t>ś</w:t>
      </w:r>
      <w:r w:rsidR="00A638DA">
        <w:rPr>
          <w:b/>
          <w:bCs/>
          <w:sz w:val="22"/>
          <w:szCs w:val="22"/>
        </w:rPr>
        <w:t xml:space="preserve">niku elektronicznym </w:t>
      </w:r>
      <w:r w:rsidR="00A638DA">
        <w:rPr>
          <w:sz w:val="22"/>
          <w:szCs w:val="22"/>
        </w:rPr>
        <w:t>– wersja elektroniczna całej dokumentacji wg ustawy z dnia 17 lutego 2005 r. o informatyzacji działalności podmiotów realizujących zadania publiczne (j.t. Dz.U. z 2014r. poz. 183), w formatach: 1 x PDF (cała dokumentacja)</w:t>
      </w:r>
      <w:r w:rsidR="00F752DF">
        <w:rPr>
          <w:sz w:val="22"/>
          <w:szCs w:val="22"/>
        </w:rPr>
        <w:t xml:space="preserve">, </w:t>
      </w:r>
      <w:r w:rsidR="00C6408C">
        <w:rPr>
          <w:sz w:val="22"/>
          <w:szCs w:val="22"/>
        </w:rPr>
        <w:t>1x *.</w:t>
      </w:r>
      <w:proofErr w:type="spellStart"/>
      <w:r w:rsidR="00C6408C">
        <w:rPr>
          <w:sz w:val="22"/>
          <w:szCs w:val="22"/>
        </w:rPr>
        <w:t>dwg</w:t>
      </w:r>
      <w:proofErr w:type="spellEnd"/>
      <w:r w:rsidR="00C6408C">
        <w:rPr>
          <w:sz w:val="22"/>
          <w:szCs w:val="22"/>
        </w:rPr>
        <w:t xml:space="preserve"> (rysunki)</w:t>
      </w:r>
      <w:r w:rsidR="00A638DA">
        <w:rPr>
          <w:sz w:val="22"/>
          <w:szCs w:val="22"/>
        </w:rPr>
        <w:t xml:space="preserve"> i 1 x WORD (opisy)</w:t>
      </w:r>
      <w:r w:rsidR="00C6408C">
        <w:rPr>
          <w:sz w:val="22"/>
          <w:szCs w:val="22"/>
        </w:rPr>
        <w:t>,</w:t>
      </w:r>
      <w:r w:rsidR="00A638DA">
        <w:rPr>
          <w:sz w:val="22"/>
          <w:szCs w:val="22"/>
        </w:rPr>
        <w:t xml:space="preserve"> </w:t>
      </w:r>
      <w:r w:rsidR="00A638DA" w:rsidRPr="009B43ED">
        <w:rPr>
          <w:sz w:val="22"/>
          <w:szCs w:val="22"/>
        </w:rPr>
        <w:t>1 x kosztorys w wersj</w:t>
      </w:r>
      <w:r w:rsidR="00D03BEC">
        <w:rPr>
          <w:sz w:val="22"/>
          <w:szCs w:val="22"/>
        </w:rPr>
        <w:t>i edytowalnej w formacie *.</w:t>
      </w:r>
      <w:proofErr w:type="spellStart"/>
      <w:r w:rsidR="00D03BEC">
        <w:rPr>
          <w:sz w:val="22"/>
          <w:szCs w:val="22"/>
        </w:rPr>
        <w:t>ath</w:t>
      </w:r>
      <w:proofErr w:type="spellEnd"/>
      <w:r w:rsidR="00D03BEC">
        <w:rPr>
          <w:sz w:val="22"/>
          <w:szCs w:val="22"/>
        </w:rPr>
        <w:t>.</w:t>
      </w:r>
    </w:p>
    <w:p w:rsidR="00A638DA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A638DA" w:rsidRPr="00FC6761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FC6761">
        <w:rPr>
          <w:sz w:val="22"/>
          <w:szCs w:val="22"/>
        </w:rPr>
        <w:t xml:space="preserve">Wykonawca jest zobowiązany do wykonania dokumentacji projektowej zgodnie </w:t>
      </w:r>
      <w:r w:rsidRPr="00FC6761">
        <w:rPr>
          <w:sz w:val="22"/>
          <w:szCs w:val="22"/>
        </w:rPr>
        <w:br/>
        <w:t xml:space="preserve">z przepisami prawa, w tym zgodnie z Rozporządzeniem Ministra Infrastruktury z 2 września 2004 r. w sprawie szczegółowego zakresu i formy dokumentacji projektowej, specyfikacji technicznych wykonania i odbioru robót budowlanych oraz programu </w:t>
      </w:r>
      <w:proofErr w:type="spellStart"/>
      <w:r w:rsidRPr="00FC6761">
        <w:rPr>
          <w:sz w:val="22"/>
          <w:szCs w:val="22"/>
        </w:rPr>
        <w:t>funkcjonalno</w:t>
      </w:r>
      <w:proofErr w:type="spellEnd"/>
      <w:r w:rsidRPr="00FC6761">
        <w:rPr>
          <w:sz w:val="22"/>
          <w:szCs w:val="22"/>
        </w:rPr>
        <w:t xml:space="preserve"> – użytkowego (tj. Dz. U. z 2013r. poz. 1129). </w:t>
      </w:r>
    </w:p>
    <w:p w:rsidR="00A638DA" w:rsidRPr="00FC6761" w:rsidRDefault="00A638DA" w:rsidP="00A638DA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FC6761">
        <w:rPr>
          <w:sz w:val="22"/>
          <w:szCs w:val="22"/>
        </w:rPr>
        <w:t xml:space="preserve">Wykonawca jest zobowiązany do złożenia wykonanej dokumentacji projektowej we właściwym organie administracji </w:t>
      </w:r>
      <w:proofErr w:type="spellStart"/>
      <w:r w:rsidRPr="00FC6761">
        <w:rPr>
          <w:sz w:val="22"/>
          <w:szCs w:val="22"/>
        </w:rPr>
        <w:t>architektoniczno</w:t>
      </w:r>
      <w:proofErr w:type="spellEnd"/>
      <w:r w:rsidRPr="00FC6761">
        <w:rPr>
          <w:sz w:val="22"/>
          <w:szCs w:val="22"/>
        </w:rPr>
        <w:t xml:space="preserve"> – budowlanej oraz uzyskania decyzji </w:t>
      </w:r>
      <w:r w:rsidR="000B2A7B" w:rsidRPr="00FC6761">
        <w:rPr>
          <w:sz w:val="22"/>
          <w:szCs w:val="22"/>
        </w:rPr>
        <w:t xml:space="preserve">o </w:t>
      </w:r>
      <w:r w:rsidRPr="00FC6761">
        <w:rPr>
          <w:sz w:val="22"/>
          <w:szCs w:val="22"/>
        </w:rPr>
        <w:t>pozwoleni</w:t>
      </w:r>
      <w:r w:rsidR="000B2A7B" w:rsidRPr="00FC6761">
        <w:rPr>
          <w:sz w:val="22"/>
          <w:szCs w:val="22"/>
        </w:rPr>
        <w:t>u</w:t>
      </w:r>
      <w:r w:rsidRPr="00FC6761">
        <w:rPr>
          <w:sz w:val="22"/>
          <w:szCs w:val="22"/>
        </w:rPr>
        <w:t xml:space="preserve"> na budowę. </w:t>
      </w:r>
    </w:p>
    <w:p w:rsidR="002A4C07" w:rsidRPr="00FC6761" w:rsidRDefault="002A4C07" w:rsidP="002A4C07">
      <w:pPr>
        <w:spacing w:line="276" w:lineRule="auto"/>
        <w:ind w:left="720"/>
        <w:jc w:val="both"/>
        <w:rPr>
          <w:sz w:val="22"/>
          <w:szCs w:val="22"/>
        </w:rPr>
      </w:pPr>
      <w:r w:rsidRPr="00FC6761">
        <w:rPr>
          <w:sz w:val="22"/>
          <w:szCs w:val="22"/>
        </w:rPr>
        <w:t>Dodatkowe obowiązki projektanta: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>uzyskanie pozwolenia na budowę,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>nadzór autorski,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>udział w radach budowy, na wniosek Zamawiającego</w:t>
      </w:r>
      <w:r w:rsidR="005D0827" w:rsidRPr="00FC6761">
        <w:rPr>
          <w:sz w:val="22"/>
          <w:szCs w:val="22"/>
        </w:rPr>
        <w:t>,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 xml:space="preserve">udział w odbiorach końcowych robót, na wniosek </w:t>
      </w:r>
      <w:proofErr w:type="spellStart"/>
      <w:r w:rsidRPr="00FC6761">
        <w:rPr>
          <w:sz w:val="22"/>
          <w:szCs w:val="22"/>
        </w:rPr>
        <w:t>Zamawiajacego</w:t>
      </w:r>
      <w:proofErr w:type="spellEnd"/>
      <w:r w:rsidR="005D0827" w:rsidRPr="00FC6761">
        <w:rPr>
          <w:sz w:val="22"/>
          <w:szCs w:val="22"/>
        </w:rPr>
        <w:t>,</w:t>
      </w:r>
    </w:p>
    <w:p w:rsidR="002A4C07" w:rsidRPr="00FC6761" w:rsidRDefault="002A4C07" w:rsidP="00C16CD0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FC6761">
        <w:rPr>
          <w:sz w:val="22"/>
          <w:szCs w:val="22"/>
        </w:rPr>
        <w:t xml:space="preserve">udział w czynnościach związanych z dopuszczeniem obiektu do użytkowania. na wniosek </w:t>
      </w:r>
      <w:proofErr w:type="spellStart"/>
      <w:r w:rsidRPr="00FC6761">
        <w:rPr>
          <w:sz w:val="22"/>
          <w:szCs w:val="22"/>
        </w:rPr>
        <w:t>Zamawiajacego</w:t>
      </w:r>
      <w:proofErr w:type="spellEnd"/>
      <w:r w:rsidR="005D0827" w:rsidRPr="00FC6761">
        <w:rPr>
          <w:sz w:val="22"/>
          <w:szCs w:val="22"/>
        </w:rPr>
        <w:t>.</w:t>
      </w:r>
    </w:p>
    <w:p w:rsidR="00C64CED" w:rsidRDefault="00C64CED" w:rsidP="00F56B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REALIZACJI PRZEDMIOTU UMOWY</w:t>
      </w:r>
    </w:p>
    <w:p w:rsidR="00A638DA" w:rsidRDefault="00A638DA" w:rsidP="00A63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Ustala si</w:t>
      </w:r>
      <w:r w:rsidRPr="005078EF">
        <w:rPr>
          <w:sz w:val="22"/>
          <w:szCs w:val="22"/>
        </w:rPr>
        <w:t xml:space="preserve">ę </w:t>
      </w:r>
      <w:r>
        <w:rPr>
          <w:sz w:val="22"/>
          <w:szCs w:val="22"/>
        </w:rPr>
        <w:t>nast</w:t>
      </w:r>
      <w:r w:rsidRPr="005078EF">
        <w:rPr>
          <w:sz w:val="22"/>
          <w:szCs w:val="22"/>
        </w:rPr>
        <w:t>ę</w:t>
      </w:r>
      <w:r>
        <w:rPr>
          <w:sz w:val="22"/>
          <w:szCs w:val="22"/>
        </w:rPr>
        <w:t>puj</w:t>
      </w:r>
      <w:r w:rsidRPr="005078EF">
        <w:rPr>
          <w:sz w:val="22"/>
          <w:szCs w:val="22"/>
        </w:rPr>
        <w:t>ą</w:t>
      </w:r>
      <w:r>
        <w:rPr>
          <w:sz w:val="22"/>
          <w:szCs w:val="22"/>
        </w:rPr>
        <w:t>ce terminy realizacji:</w:t>
      </w:r>
    </w:p>
    <w:p w:rsidR="00A638DA" w:rsidRDefault="00A638DA" w:rsidP="009903D7">
      <w:pPr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 w:rsidRPr="009903D7">
        <w:rPr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rozpocz</w:t>
      </w:r>
      <w:r w:rsidRPr="005078EF">
        <w:rPr>
          <w:sz w:val="22"/>
          <w:szCs w:val="22"/>
        </w:rPr>
        <w:t>ę</w:t>
      </w:r>
      <w:r>
        <w:rPr>
          <w:sz w:val="22"/>
          <w:szCs w:val="22"/>
        </w:rPr>
        <w:t xml:space="preserve">cie przedmiotu – </w:t>
      </w:r>
      <w:r>
        <w:rPr>
          <w:b/>
          <w:bCs/>
          <w:sz w:val="22"/>
          <w:szCs w:val="22"/>
        </w:rPr>
        <w:t>od dnia podpisania umowy</w:t>
      </w:r>
    </w:p>
    <w:p w:rsidR="00A638DA" w:rsidRDefault="00A638DA" w:rsidP="009903D7">
      <w:pPr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 w:rsidRPr="009903D7">
        <w:rPr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termin wykonania zamówienia: </w:t>
      </w:r>
      <w:r w:rsidR="00E20747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.</w:t>
      </w:r>
      <w:r w:rsidR="00E20747">
        <w:rPr>
          <w:b/>
          <w:bCs/>
          <w:sz w:val="22"/>
          <w:szCs w:val="22"/>
        </w:rPr>
        <w:t>10</w:t>
      </w:r>
      <w:bookmarkStart w:id="0" w:name="_GoBack"/>
      <w:bookmarkEnd w:id="0"/>
      <w:r>
        <w:rPr>
          <w:b/>
          <w:bCs/>
          <w:sz w:val="22"/>
          <w:szCs w:val="22"/>
        </w:rPr>
        <w:t>.2017 r.</w:t>
      </w:r>
    </w:p>
    <w:p w:rsidR="00A638DA" w:rsidRPr="005078EF" w:rsidRDefault="00A638DA" w:rsidP="009903D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903D7">
        <w:rPr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Wykonanie przedmiotu zamówienia nast</w:t>
      </w:r>
      <w:r w:rsidRPr="005078EF">
        <w:rPr>
          <w:sz w:val="22"/>
          <w:szCs w:val="22"/>
        </w:rPr>
        <w:t>ą</w:t>
      </w:r>
      <w:r>
        <w:rPr>
          <w:sz w:val="22"/>
          <w:szCs w:val="22"/>
        </w:rPr>
        <w:t xml:space="preserve">pi w terminie odbioru bezusterkowego wykonanej dokumentacji projektowej oraz po </w:t>
      </w:r>
      <w:r w:rsidRPr="00606021">
        <w:rPr>
          <w:sz w:val="22"/>
          <w:szCs w:val="22"/>
        </w:rPr>
        <w:t>uzyskaniu decyzji pozwolenia na budowę</w:t>
      </w:r>
      <w:r w:rsidR="00D66C3C">
        <w:rPr>
          <w:sz w:val="22"/>
          <w:szCs w:val="22"/>
        </w:rPr>
        <w:t xml:space="preserve">, </w:t>
      </w:r>
      <w:r w:rsidR="00D66C3C">
        <w:t>nie wymaga się konieczności przedłożenia decyzji ostatecznej</w:t>
      </w:r>
      <w:r w:rsidR="00416F2C">
        <w:t>.</w:t>
      </w:r>
    </w:p>
    <w:p w:rsidR="00A638DA" w:rsidRPr="003B24B8" w:rsidRDefault="00A638DA" w:rsidP="00A638D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3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PRZEDSTAWICIELE STRON</w:t>
      </w:r>
    </w:p>
    <w:p w:rsidR="00A638DA" w:rsidRPr="00604B2C" w:rsidRDefault="00A638DA" w:rsidP="00A638D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Strony ustalaj</w:t>
      </w:r>
      <w:r w:rsidRPr="005078EF">
        <w:rPr>
          <w:sz w:val="22"/>
          <w:szCs w:val="22"/>
        </w:rPr>
        <w:t xml:space="preserve">ą </w:t>
      </w:r>
      <w:r>
        <w:rPr>
          <w:sz w:val="22"/>
          <w:szCs w:val="22"/>
        </w:rPr>
        <w:t>pełnomocników uprawnionych do bie</w:t>
      </w:r>
      <w:r w:rsidRPr="005078EF">
        <w:rPr>
          <w:sz w:val="22"/>
          <w:szCs w:val="22"/>
        </w:rPr>
        <w:t>żą</w:t>
      </w:r>
      <w:r>
        <w:rPr>
          <w:sz w:val="22"/>
          <w:szCs w:val="22"/>
        </w:rPr>
        <w:t>cych konsultacji i uzgodnie</w:t>
      </w:r>
      <w:r w:rsidRPr="005078EF">
        <w:rPr>
          <w:sz w:val="22"/>
          <w:szCs w:val="22"/>
        </w:rPr>
        <w:t xml:space="preserve">ń </w:t>
      </w:r>
      <w:r>
        <w:rPr>
          <w:sz w:val="22"/>
          <w:szCs w:val="22"/>
        </w:rPr>
        <w:t>w trakcie realizacji umowy: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a) ze strony ZAMAWIAJACEGO: </w:t>
      </w:r>
      <w:r w:rsidR="00F0638A">
        <w:rPr>
          <w:b/>
          <w:sz w:val="22"/>
          <w:szCs w:val="22"/>
        </w:rPr>
        <w:t>……………………………………………………………</w:t>
      </w:r>
    </w:p>
    <w:p w:rsidR="00A638DA" w:rsidRPr="00B81950" w:rsidRDefault="00A638DA" w:rsidP="00A638DA">
      <w:pPr>
        <w:tabs>
          <w:tab w:val="left" w:pos="90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:rsidR="00A638DA" w:rsidRDefault="00A638DA" w:rsidP="00A638DA">
      <w:pPr>
        <w:autoSpaceDE w:val="0"/>
        <w:autoSpaceDN w:val="0"/>
        <w:adjustRightInd w:val="0"/>
        <w:spacing w:after="12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b) ze strony WYKONAWCY: </w:t>
      </w:r>
      <w:r>
        <w:rPr>
          <w:b/>
          <w:sz w:val="22"/>
          <w:szCs w:val="22"/>
        </w:rPr>
        <w:t>………………………………………………………………….</w:t>
      </w:r>
    </w:p>
    <w:p w:rsidR="00A638DA" w:rsidRPr="00A57CE0" w:rsidRDefault="00A638DA" w:rsidP="00A638D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W zakresie wzajemnego współdziałania przy realizacji zamówienia strony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si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działa</w:t>
      </w:r>
      <w:r w:rsidRPr="00CD0196">
        <w:rPr>
          <w:sz w:val="22"/>
          <w:szCs w:val="22"/>
        </w:rPr>
        <w:t>ć</w:t>
      </w:r>
      <w:r>
        <w:rPr>
          <w:sz w:val="22"/>
          <w:szCs w:val="22"/>
        </w:rPr>
        <w:t xml:space="preserve"> niezwłocznie, przestrzegaj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 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cych przepisów prawa i ustalonych zwyczajów.</w:t>
      </w:r>
    </w:p>
    <w:p w:rsidR="00A638DA" w:rsidRPr="003B24B8" w:rsidRDefault="00A638DA" w:rsidP="00A638D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F0638A" w:rsidRDefault="00F0638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ZKI STRON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ZAMAWIAJ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CY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jest do:</w:t>
      </w:r>
    </w:p>
    <w:p w:rsidR="00A638DA" w:rsidRDefault="00A638DA" w:rsidP="00A638DA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sz w:val="22"/>
          <w:szCs w:val="22"/>
        </w:rPr>
        <w:t>a) odbioru nale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ycie wykonanego przedmiotu umowy,</w:t>
      </w:r>
    </w:p>
    <w:p w:rsidR="00A638DA" w:rsidRDefault="00A638DA" w:rsidP="00A638DA">
      <w:pPr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zapewnienia 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rodków finansowych na pokrycie zapłaty wynagrodzenia WYKONAWCY, za nale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ycie wykonany, wolny od wad przedmiot umowy.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jest do: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 wykonania przedmiotu zamówienia zgodnie z zasadami współczesnej wiedzy technicznej, 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cymi przepisami prawa oraz 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cymi normami i normatywami,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b) uwzgl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dnienia zastosowania w rozwi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zaniach projektowych wyrobów (materiałów i urz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dze</w:t>
      </w:r>
      <w:r w:rsidRPr="00CD0196">
        <w:rPr>
          <w:sz w:val="22"/>
          <w:szCs w:val="22"/>
        </w:rPr>
        <w:t>ń</w:t>
      </w:r>
      <w:r>
        <w:rPr>
          <w:sz w:val="22"/>
          <w:szCs w:val="22"/>
        </w:rPr>
        <w:t>) budowlanych dopuszczonych do obrotu i powszechnego stosowania, posiadaj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cych wymagane atesty, aprobaty, certyfikaty, itp. Wyroby zaliczone do grupy jednostkowego stosowania w budownictwie 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mogły by</w:t>
      </w:r>
      <w:r w:rsidRPr="00CD0196">
        <w:rPr>
          <w:sz w:val="22"/>
          <w:szCs w:val="22"/>
        </w:rPr>
        <w:t xml:space="preserve">ć </w:t>
      </w:r>
      <w:r>
        <w:rPr>
          <w:sz w:val="22"/>
          <w:szCs w:val="22"/>
        </w:rPr>
        <w:t>zastosowane tylko po uprzedniej akceptacji ZAMAWIAJĄCEGO,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c) opisywania proponowanych materiałów i urz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dze</w:t>
      </w:r>
      <w:r w:rsidRPr="00CD0196">
        <w:rPr>
          <w:sz w:val="22"/>
          <w:szCs w:val="22"/>
        </w:rPr>
        <w:t xml:space="preserve">ń </w:t>
      </w:r>
      <w:r>
        <w:rPr>
          <w:sz w:val="22"/>
          <w:szCs w:val="22"/>
        </w:rPr>
        <w:t>za pomoc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 xml:space="preserve">parametrów technicznych, tzn. bez podawania ich nazw. W </w:t>
      </w:r>
      <w:r w:rsidR="0095753E">
        <w:rPr>
          <w:sz w:val="22"/>
          <w:szCs w:val="22"/>
        </w:rPr>
        <w:t xml:space="preserve">przypadku </w:t>
      </w:r>
      <w:r>
        <w:rPr>
          <w:sz w:val="22"/>
          <w:szCs w:val="22"/>
        </w:rPr>
        <w:t>braku takiej mo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liwo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ci, WYKONAWCA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jest do podania co najmniej dwóch producentów tych samych materiałów i urz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dze</w:t>
      </w:r>
      <w:r w:rsidRPr="00CD0196">
        <w:rPr>
          <w:sz w:val="22"/>
          <w:szCs w:val="22"/>
        </w:rPr>
        <w:t>ń</w:t>
      </w:r>
      <w:r>
        <w:rPr>
          <w:sz w:val="22"/>
          <w:szCs w:val="22"/>
        </w:rPr>
        <w:t>, ustalaj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 jednocze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nie prawo zastosowania wyrobów równowa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nych,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d) uzyskania wszystkich wymaganych opinii, decyzji i uzgodnie</w:t>
      </w:r>
      <w:r w:rsidRPr="00CD0196">
        <w:rPr>
          <w:sz w:val="22"/>
          <w:szCs w:val="22"/>
        </w:rPr>
        <w:t xml:space="preserve">ń </w:t>
      </w:r>
      <w:r>
        <w:rPr>
          <w:sz w:val="22"/>
          <w:szCs w:val="22"/>
        </w:rPr>
        <w:t>oraz zgód wła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cicieli, niezb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dne do uzyskania pozwolenia na budowę.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e) informowania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CEGO o post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pie prac i podstawowych decyzjach podejmowanych w trakcie realizacji przedmiotu umowy,</w:t>
      </w:r>
    </w:p>
    <w:p w:rsidR="00A638DA" w:rsidRDefault="00A638DA" w:rsidP="00A638DA">
      <w:pPr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f) umo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liwienia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CEMU w ka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dym czasie przeprowadzenia kontroli prac projektowych,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3B24B8">
        <w:rPr>
          <w:sz w:val="22"/>
          <w:szCs w:val="22"/>
        </w:rPr>
        <w:t>Ą</w:t>
      </w:r>
      <w:r>
        <w:rPr>
          <w:sz w:val="22"/>
          <w:szCs w:val="22"/>
        </w:rPr>
        <w:t>CY zastrzega sobie prawo do zgłaszania swoich uwag do przygotowywanej dokumentacji, które WYKONAWCA ma 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zek uwzgl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dni</w:t>
      </w:r>
      <w:r w:rsidRPr="00CD0196">
        <w:rPr>
          <w:sz w:val="22"/>
          <w:szCs w:val="22"/>
        </w:rPr>
        <w:t xml:space="preserve">ć </w:t>
      </w:r>
      <w:r>
        <w:rPr>
          <w:sz w:val="22"/>
          <w:szCs w:val="22"/>
        </w:rPr>
        <w:t>w dalszych pracach.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 xml:space="preserve">zany </w:t>
      </w:r>
      <w:r>
        <w:rPr>
          <w:color w:val="000000"/>
          <w:sz w:val="22"/>
          <w:szCs w:val="22"/>
        </w:rPr>
        <w:t>do zło</w:t>
      </w:r>
      <w:r w:rsidRPr="00BA0356">
        <w:rPr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enia wykonanej dokumentacji projektowej we wła</w:t>
      </w:r>
      <w:r w:rsidRPr="00BA0356">
        <w:rPr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 xml:space="preserve">ciwym organie administracji </w:t>
      </w:r>
      <w:proofErr w:type="spellStart"/>
      <w:r>
        <w:rPr>
          <w:color w:val="000000"/>
          <w:sz w:val="22"/>
          <w:szCs w:val="22"/>
        </w:rPr>
        <w:t>architektoniczno</w:t>
      </w:r>
      <w:proofErr w:type="spellEnd"/>
      <w:r>
        <w:rPr>
          <w:color w:val="000000"/>
          <w:sz w:val="22"/>
          <w:szCs w:val="22"/>
        </w:rPr>
        <w:t xml:space="preserve"> – budowlanej oraz uzyskania decyzji </w:t>
      </w:r>
      <w:r w:rsidR="008E0ED7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pozwoleni</w:t>
      </w:r>
      <w:r w:rsidR="008E0ED7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na budowę.</w:t>
      </w:r>
      <w:r>
        <w:rPr>
          <w:sz w:val="22"/>
          <w:szCs w:val="22"/>
        </w:rPr>
        <w:t xml:space="preserve"> Wykonawca jest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do natychmiastowego uzupełniania lub poprawy zło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onej dokumentacji, je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eli w/w organ 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 xml:space="preserve">dzie tego wymagał. </w:t>
      </w:r>
      <w:r>
        <w:rPr>
          <w:color w:val="000000"/>
          <w:sz w:val="22"/>
          <w:szCs w:val="22"/>
        </w:rPr>
        <w:t xml:space="preserve">Przedmiot zamówienia zostanie ostatecznie zrealizowany po uzyskaniu decyzji </w:t>
      </w:r>
      <w:r w:rsidR="008E0ED7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pozwoleni</w:t>
      </w:r>
      <w:r w:rsidR="008E0ED7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na budowę.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niekompletno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dokumentacji, obj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tej niniejsz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umow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, a wykazanej przez Starostwo, WYKONAWCA zobowi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 jest do uzupełnienia dokumentacji na własny koszt.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przeka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CEMU kompletne i zgodne z umow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opracowania projektowe w ilo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zgodnej z § 1 pkt 3, dla zadania okre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lonego w § 1 w terminie, o którym mowa w § 2 pkt 2 niniejszej umowy (wraz z wersj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elektroniczn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przedmiotowej dokumentacji).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Odbiór przedmiotu umowy, o którym mowa w punkcie 6, odb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dzie si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na podstawie protokołu zdawczo – odbiorczego w siedzibie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CEGO podpisanego przez upowa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nionych przedstawicieli stron.</w:t>
      </w:r>
    </w:p>
    <w:p w:rsidR="00A638DA" w:rsidRDefault="00A638DA" w:rsidP="00A638D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jest odpowiedzialny 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 xml:space="preserve">dem </w:t>
      </w:r>
      <w:r w:rsidRPr="00B85E43">
        <w:rPr>
          <w:caps/>
          <w:sz w:val="22"/>
          <w:szCs w:val="22"/>
        </w:rPr>
        <w:t>Zamawiającego,</w:t>
      </w:r>
      <w:r>
        <w:rPr>
          <w:sz w:val="22"/>
          <w:szCs w:val="22"/>
        </w:rPr>
        <w:t xml:space="preserve"> je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eli przedmiot umowy ma wady zmniejszaj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 jej warto</w:t>
      </w:r>
      <w:r w:rsidRPr="00CD0196">
        <w:rPr>
          <w:sz w:val="22"/>
          <w:szCs w:val="22"/>
        </w:rPr>
        <w:t xml:space="preserve">ść </w:t>
      </w:r>
      <w:r>
        <w:rPr>
          <w:sz w:val="22"/>
          <w:szCs w:val="22"/>
        </w:rPr>
        <w:t>ze 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du na cel oznaczony w umowie.</w:t>
      </w:r>
    </w:p>
    <w:p w:rsidR="00F0638A" w:rsidRPr="005135A4" w:rsidRDefault="00A638DA" w:rsidP="005135A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wiadcza, że dysponuje osobami posiadaj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cymi wymagane prawem uprawnienia, wiedz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i mo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liwo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konieczne do prawidłowego wykonania przedmiotu umowy.</w:t>
      </w:r>
    </w:p>
    <w:p w:rsidR="00A9760D" w:rsidRDefault="00A9760D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>
        <w:rPr>
          <w:rFonts w:ascii="TimesNewRoman,Bold" w:eastAsia="TimesNewRoman,Bold" w:cs="TimesNewRoman,Bold" w:hint="eastAsia"/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KOJMIA</w:t>
      </w:r>
    </w:p>
    <w:p w:rsidR="00A638DA" w:rsidRDefault="00A638DA" w:rsidP="00A638D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 za zgod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Wykonawcy rozszerza odpowiedzialno</w:t>
      </w:r>
      <w:r w:rsidRPr="00CD0196">
        <w:rPr>
          <w:sz w:val="22"/>
          <w:szCs w:val="22"/>
        </w:rPr>
        <w:t xml:space="preserve">ść </w:t>
      </w:r>
      <w:r>
        <w:rPr>
          <w:sz w:val="22"/>
          <w:szCs w:val="22"/>
        </w:rPr>
        <w:t>Wykonawcy z tytułu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kojmi za wady przedmiotu umowy na nast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puj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cych warunkach:</w:t>
      </w:r>
    </w:p>
    <w:p w:rsidR="00A638DA" w:rsidRDefault="00A638DA" w:rsidP="00A638DA">
      <w:pPr>
        <w:autoSpaceDE w:val="0"/>
        <w:autoSpaceDN w:val="0"/>
        <w:adjustRightInd w:val="0"/>
        <w:spacing w:after="120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- termin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kojmi sko</w:t>
      </w:r>
      <w:r w:rsidRPr="00CD0196">
        <w:rPr>
          <w:sz w:val="22"/>
          <w:szCs w:val="22"/>
        </w:rPr>
        <w:t>ń</w:t>
      </w:r>
      <w:r>
        <w:rPr>
          <w:sz w:val="22"/>
          <w:szCs w:val="22"/>
        </w:rPr>
        <w:t>czy si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wraz z upływem terminu odpowiedzialno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z tytułu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 xml:space="preserve">kojmi za wady </w:t>
      </w:r>
      <w:r>
        <w:rPr>
          <w:sz w:val="22"/>
          <w:szCs w:val="22"/>
        </w:rPr>
        <w:br/>
        <w:t>robót budowlanych, wykonanych na podstawie dokumentacji b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cej przedmiotem niniejszej umowy.</w:t>
      </w:r>
    </w:p>
    <w:p w:rsidR="00A638DA" w:rsidRDefault="00A638DA" w:rsidP="00A638D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cy, który otrzymał wadliw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dokumentacj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projektow</w:t>
      </w:r>
      <w:r w:rsidRPr="00CD0196">
        <w:rPr>
          <w:sz w:val="22"/>
          <w:szCs w:val="22"/>
        </w:rPr>
        <w:t xml:space="preserve">ą </w:t>
      </w:r>
      <w:r>
        <w:rPr>
          <w:sz w:val="22"/>
          <w:szCs w:val="22"/>
        </w:rPr>
        <w:t>lub jej cz</w:t>
      </w:r>
      <w:r w:rsidRPr="00CD0196">
        <w:rPr>
          <w:sz w:val="22"/>
          <w:szCs w:val="22"/>
        </w:rPr>
        <w:t>ęść</w:t>
      </w:r>
      <w:r>
        <w:rPr>
          <w:sz w:val="22"/>
          <w:szCs w:val="22"/>
        </w:rPr>
        <w:t>, wykonuj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 uprawnienia z tytułu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kojmi 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dem Wykonawcy ż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da bezpłatnego usuni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cia wad w wyznaczonym terminie, bez wzgl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du na wysoko</w:t>
      </w:r>
      <w:r w:rsidRPr="00CD0196">
        <w:rPr>
          <w:sz w:val="22"/>
          <w:szCs w:val="22"/>
        </w:rPr>
        <w:t xml:space="preserve">ść </w:t>
      </w:r>
      <w:r>
        <w:rPr>
          <w:sz w:val="22"/>
          <w:szCs w:val="22"/>
        </w:rPr>
        <w:t>zwi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zanych z tym kosztów.</w:t>
      </w:r>
    </w:p>
    <w:p w:rsidR="00A638DA" w:rsidRDefault="00A638DA" w:rsidP="00A638D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może uwolni</w:t>
      </w:r>
      <w:r w:rsidRPr="00CD0196">
        <w:rPr>
          <w:sz w:val="22"/>
          <w:szCs w:val="22"/>
        </w:rPr>
        <w:t xml:space="preserve">ć </w:t>
      </w:r>
      <w:r>
        <w:rPr>
          <w:sz w:val="22"/>
          <w:szCs w:val="22"/>
        </w:rPr>
        <w:t>si</w:t>
      </w:r>
      <w:r w:rsidRPr="00CD0196">
        <w:rPr>
          <w:sz w:val="22"/>
          <w:szCs w:val="22"/>
        </w:rPr>
        <w:t xml:space="preserve">ę </w:t>
      </w:r>
      <w:r>
        <w:rPr>
          <w:sz w:val="22"/>
          <w:szCs w:val="22"/>
        </w:rPr>
        <w:t>od odpowiedzialno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ci z tytułu r</w:t>
      </w:r>
      <w:r w:rsidRPr="00CD0196">
        <w:rPr>
          <w:sz w:val="22"/>
          <w:szCs w:val="22"/>
        </w:rPr>
        <w:t>ę</w:t>
      </w:r>
      <w:r>
        <w:rPr>
          <w:sz w:val="22"/>
          <w:szCs w:val="22"/>
        </w:rPr>
        <w:t>kojmi za wady pracy projektowej, je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eli wyka</w:t>
      </w:r>
      <w:r w:rsidRPr="00CD0196">
        <w:rPr>
          <w:sz w:val="22"/>
          <w:szCs w:val="22"/>
        </w:rPr>
        <w:t>ż</w:t>
      </w:r>
      <w:r>
        <w:rPr>
          <w:sz w:val="22"/>
          <w:szCs w:val="22"/>
        </w:rPr>
        <w:t>e, że wada powstała wskutek wykonania dokumentacji projektowej według wskazówek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cego, które zakwestionował i uprzedził Zamawiaj</w:t>
      </w:r>
      <w:r w:rsidRPr="00CD0196">
        <w:rPr>
          <w:sz w:val="22"/>
          <w:szCs w:val="22"/>
        </w:rPr>
        <w:t>ą</w:t>
      </w:r>
      <w:r>
        <w:rPr>
          <w:sz w:val="22"/>
          <w:szCs w:val="22"/>
        </w:rPr>
        <w:t>cego na pi</w:t>
      </w:r>
      <w:r w:rsidRPr="00CD0196">
        <w:rPr>
          <w:sz w:val="22"/>
          <w:szCs w:val="22"/>
        </w:rPr>
        <w:t>ś</w:t>
      </w:r>
      <w:r>
        <w:rPr>
          <w:sz w:val="22"/>
          <w:szCs w:val="22"/>
        </w:rPr>
        <w:t>mie o przewidywanych skutkach zastosowania tych wskazówek.</w:t>
      </w:r>
    </w:p>
    <w:p w:rsidR="00A638DA" w:rsidRDefault="00A638DA" w:rsidP="00A638DA">
      <w:pPr>
        <w:autoSpaceDE w:val="0"/>
        <w:autoSpaceDN w:val="0"/>
        <w:adjustRightInd w:val="0"/>
        <w:rPr>
          <w:i/>
          <w:iCs/>
          <w:sz w:val="12"/>
          <w:szCs w:val="12"/>
        </w:rPr>
      </w:pPr>
    </w:p>
    <w:p w:rsidR="00A9760D" w:rsidRPr="003B24B8" w:rsidRDefault="00A9760D" w:rsidP="00A638DA">
      <w:pPr>
        <w:autoSpaceDE w:val="0"/>
        <w:autoSpaceDN w:val="0"/>
        <w:adjustRightInd w:val="0"/>
        <w:rPr>
          <w:i/>
          <w:iCs/>
          <w:sz w:val="12"/>
          <w:szCs w:val="12"/>
        </w:rPr>
      </w:pPr>
    </w:p>
    <w:p w:rsidR="00A638DA" w:rsidRDefault="00A638DA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PRZEKAZANIE PRAC PROJEKTOWYCH</w:t>
      </w:r>
    </w:p>
    <w:p w:rsidR="00A638DA" w:rsidRDefault="00A638DA" w:rsidP="00A638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Odbiór dokumentacji nastąpi w siedzibie ZAMAWIAJĄCEGO. Z odbioru zostanie spisany protokół zdawczo – odbiorczy podpisany przez przedstawicieli ZAMAWIAJĄCEGO i WYKONAWCY. Protokół zostanie podpisany jedynie, gdy przedmiot umowy będzie wykonany bez wad.</w:t>
      </w:r>
    </w:p>
    <w:p w:rsidR="00A638DA" w:rsidRDefault="00A638DA" w:rsidP="00A638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Jeżeli w trakcie odbioru zostaną stwierdzone wady wykonanej dokumentacji ZAMAWIAJĄCY wyznaczy WYKONAWCY termin do ich usunięcia. Po upływie tego terminu ZAMAWIAJĄCY ma prawo zlecić usunięcie tych wad na koszt WYKONAWCY.</w:t>
      </w:r>
    </w:p>
    <w:p w:rsidR="00A638DA" w:rsidRDefault="00A638DA" w:rsidP="00A638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 dokonaniu odbioru dokumentacji, stanowi ona własność ZAMAWIAJĄCEGO, tj. wszelkie prawa autorskie przechodzą na ZAMAWIAJĄCEGO, który w każdym czasie – bez zgody WYKONAWCY – może dokonywać kserokopii jego fragmentów i wprowadzać ewentualne zmiany w zapisach i korzystać z nich na wszelkich polach eksploatacji – stosownie do obowiązujących przepisów.</w:t>
      </w:r>
    </w:p>
    <w:p w:rsidR="00A9760D" w:rsidRDefault="00A9760D" w:rsidP="00A9760D">
      <w:pPr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</w:p>
    <w:p w:rsidR="00A638DA" w:rsidRDefault="00A638DA" w:rsidP="00A638DA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WYNAGRODZENIE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wykonanie pełnego zakresu rzeczowego przedmiotu umowy, okre</w:t>
      </w:r>
      <w:r w:rsidRPr="00261C0B">
        <w:rPr>
          <w:sz w:val="22"/>
          <w:szCs w:val="22"/>
        </w:rPr>
        <w:t>ś</w:t>
      </w:r>
      <w:r>
        <w:rPr>
          <w:sz w:val="22"/>
          <w:szCs w:val="22"/>
        </w:rPr>
        <w:t>lonego w § 1 umowy ustala si</w:t>
      </w:r>
      <w:r w:rsidRPr="00261C0B">
        <w:rPr>
          <w:sz w:val="22"/>
          <w:szCs w:val="22"/>
        </w:rPr>
        <w:t xml:space="preserve">ę </w:t>
      </w:r>
      <w:r>
        <w:rPr>
          <w:sz w:val="22"/>
          <w:szCs w:val="22"/>
        </w:rPr>
        <w:t>wynagrodzenie w kwocie</w:t>
      </w:r>
      <w:r w:rsidRPr="00D76D98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 xml:space="preserve"> ………………………...</w:t>
      </w:r>
      <w:r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>, słownie brutto: …………………………………………………………………………………………………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Wynagrodzenie ustalone w § 7 ust. 1 jest niezmienne do zako</w:t>
      </w:r>
      <w:r w:rsidRPr="00261C0B">
        <w:rPr>
          <w:sz w:val="22"/>
          <w:szCs w:val="22"/>
        </w:rPr>
        <w:t>ń</w:t>
      </w:r>
      <w:r>
        <w:rPr>
          <w:sz w:val="22"/>
          <w:szCs w:val="22"/>
        </w:rPr>
        <w:t>czenia realizacji przedmiotu zamówienia obj</w:t>
      </w:r>
      <w:r w:rsidRPr="00261C0B">
        <w:rPr>
          <w:sz w:val="22"/>
          <w:szCs w:val="22"/>
        </w:rPr>
        <w:t>ę</w:t>
      </w:r>
      <w:r>
        <w:rPr>
          <w:sz w:val="22"/>
          <w:szCs w:val="22"/>
        </w:rPr>
        <w:t>tego niniejsz</w:t>
      </w:r>
      <w:r w:rsidRPr="00261C0B">
        <w:rPr>
          <w:sz w:val="22"/>
          <w:szCs w:val="22"/>
        </w:rPr>
        <w:t xml:space="preserve">ą </w:t>
      </w:r>
      <w:r>
        <w:rPr>
          <w:sz w:val="22"/>
          <w:szCs w:val="22"/>
        </w:rPr>
        <w:t>umow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.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Podstawą wystawienia faktury przez WYKONAWCĘ będzie podpisany przez ZAMAWIAJĄCEGO i WYKONAWCĘ bezusterkowy protokół odbioru dokumentacji.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Faktura wystawiona przez WYKONAWC</w:t>
      </w:r>
      <w:r w:rsidRPr="00261C0B">
        <w:rPr>
          <w:sz w:val="22"/>
          <w:szCs w:val="22"/>
        </w:rPr>
        <w:t xml:space="preserve">Ę </w:t>
      </w:r>
      <w:r>
        <w:rPr>
          <w:sz w:val="22"/>
          <w:szCs w:val="22"/>
        </w:rPr>
        <w:t>płatna b</w:t>
      </w:r>
      <w:r w:rsidRPr="00261C0B">
        <w:rPr>
          <w:sz w:val="22"/>
          <w:szCs w:val="22"/>
        </w:rPr>
        <w:t>ę</w:t>
      </w:r>
      <w:r>
        <w:rPr>
          <w:sz w:val="22"/>
          <w:szCs w:val="22"/>
        </w:rPr>
        <w:t xml:space="preserve">dzie w terminie </w:t>
      </w:r>
      <w:r w:rsidR="00870126">
        <w:rPr>
          <w:sz w:val="22"/>
          <w:szCs w:val="22"/>
        </w:rPr>
        <w:t>30</w:t>
      </w:r>
      <w:r>
        <w:rPr>
          <w:sz w:val="22"/>
          <w:szCs w:val="22"/>
        </w:rPr>
        <w:t xml:space="preserve"> dni od daty otrzymania faktury przez 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CEGO w formie przelewu na rachunek wskazany przez WYKONAWC</w:t>
      </w:r>
      <w:r w:rsidRPr="00261C0B">
        <w:rPr>
          <w:sz w:val="22"/>
          <w:szCs w:val="22"/>
        </w:rPr>
        <w:t xml:space="preserve">Ę. </w:t>
      </w:r>
      <w:r>
        <w:rPr>
          <w:sz w:val="22"/>
          <w:szCs w:val="22"/>
        </w:rPr>
        <w:t>Dat</w:t>
      </w:r>
      <w:r w:rsidRPr="00261C0B">
        <w:rPr>
          <w:sz w:val="22"/>
          <w:szCs w:val="22"/>
        </w:rPr>
        <w:t xml:space="preserve">ą </w:t>
      </w:r>
      <w:r>
        <w:rPr>
          <w:sz w:val="22"/>
          <w:szCs w:val="22"/>
        </w:rPr>
        <w:t>zapłaty jest data obci</w:t>
      </w:r>
      <w:r w:rsidRPr="00261C0B">
        <w:rPr>
          <w:sz w:val="22"/>
          <w:szCs w:val="22"/>
        </w:rPr>
        <w:t>ąż</w:t>
      </w:r>
      <w:r>
        <w:rPr>
          <w:sz w:val="22"/>
          <w:szCs w:val="22"/>
        </w:rPr>
        <w:t>enia konta 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CEGO.</w:t>
      </w:r>
    </w:p>
    <w:p w:rsidR="00A638DA" w:rsidRDefault="00A638DA" w:rsidP="00A638D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CY zastrzega, iż</w:t>
      </w:r>
      <w:r w:rsidRPr="00261C0B">
        <w:rPr>
          <w:sz w:val="22"/>
          <w:szCs w:val="22"/>
        </w:rPr>
        <w:t xml:space="preserve"> </w:t>
      </w:r>
      <w:r>
        <w:rPr>
          <w:sz w:val="22"/>
          <w:szCs w:val="22"/>
        </w:rPr>
        <w:t>wszelkiego rodzaju cesje dotycz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 przedmiotu umowy nie mog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 xml:space="preserve"> by</w:t>
      </w:r>
      <w:r w:rsidRPr="00261C0B">
        <w:rPr>
          <w:sz w:val="22"/>
          <w:szCs w:val="22"/>
        </w:rPr>
        <w:t xml:space="preserve">ć </w:t>
      </w:r>
      <w:r>
        <w:rPr>
          <w:sz w:val="22"/>
          <w:szCs w:val="22"/>
        </w:rPr>
        <w:t>zrealizowane bez jego zgody.</w:t>
      </w:r>
    </w:p>
    <w:p w:rsidR="008F799E" w:rsidRDefault="008F799E" w:rsidP="008F79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1FB4" w:rsidRDefault="00131FB4" w:rsidP="008F79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1FB4" w:rsidRDefault="00131FB4" w:rsidP="008F79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5481" w:rsidRPr="007454C5" w:rsidRDefault="00875481" w:rsidP="00875481">
      <w:pPr>
        <w:spacing w:before="100"/>
        <w:jc w:val="center"/>
        <w:rPr>
          <w:b/>
          <w:sz w:val="22"/>
          <w:szCs w:val="22"/>
        </w:rPr>
      </w:pPr>
      <w:r w:rsidRPr="007454C5">
        <w:rPr>
          <w:b/>
          <w:sz w:val="22"/>
          <w:szCs w:val="22"/>
        </w:rPr>
        <w:lastRenderedPageBreak/>
        <w:sym w:font="Times New Roman" w:char="00A7"/>
      </w:r>
      <w:r>
        <w:rPr>
          <w:b/>
          <w:sz w:val="22"/>
          <w:szCs w:val="22"/>
        </w:rPr>
        <w:t xml:space="preserve"> 8</w:t>
      </w:r>
      <w:r w:rsidRPr="007454C5">
        <w:rPr>
          <w:b/>
          <w:sz w:val="22"/>
          <w:szCs w:val="22"/>
        </w:rPr>
        <w:t xml:space="preserve"> </w:t>
      </w:r>
    </w:p>
    <w:p w:rsidR="008F799E" w:rsidRDefault="00875481" w:rsidP="00A9760D">
      <w:pPr>
        <w:spacing w:after="120"/>
        <w:jc w:val="center"/>
        <w:rPr>
          <w:b/>
          <w:sz w:val="22"/>
          <w:szCs w:val="22"/>
        </w:rPr>
      </w:pPr>
      <w:r w:rsidRPr="007454C5">
        <w:rPr>
          <w:b/>
          <w:sz w:val="22"/>
          <w:szCs w:val="22"/>
        </w:rPr>
        <w:t>PODWYKONAWCY</w:t>
      </w:r>
    </w:p>
    <w:p w:rsidR="008F799E" w:rsidRPr="00CB400F" w:rsidRDefault="008F799E" w:rsidP="008F799E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400F">
        <w:rPr>
          <w:rFonts w:ascii="Times New Roman" w:hAnsi="Times New Roman" w:cs="Times New Roman"/>
          <w:color w:val="auto"/>
          <w:sz w:val="22"/>
          <w:szCs w:val="22"/>
        </w:rPr>
        <w:t>WYKONAWCA może powierzyć wykonanie prac podwykonawcom tylko za uprzednią pisemną zgodą zamawiającego, przedstawiając Zamawiającemu umowy z podwykonawcą. Zamawiający ma prawo wnieść zastrzeżenia do umowy lub na zasadzie art. 6471 Kodeksu cywilnego nie wyrazić zgody na podwykonawcę.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>Wykonawca zobowiązuje się wykonać przedmiot zamówienia siłami własnymi, poza następującymi  częściami, które wykona za pomocą podwykonawcy</w:t>
      </w:r>
      <w:r>
        <w:rPr>
          <w:rFonts w:ascii="Times New Roman" w:hAnsi="Times New Roman" w:cs="Times New Roman"/>
          <w:color w:val="auto"/>
          <w:sz w:val="22"/>
          <w:szCs w:val="22"/>
        </w:rPr>
        <w:t>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875481" w:rsidRPr="008849D1" w:rsidRDefault="00875481" w:rsidP="00875481">
      <w:pPr>
        <w:pStyle w:val="Akapitzlist"/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</w:rPr>
      </w:pPr>
      <w:r w:rsidRPr="008849D1">
        <w:rPr>
          <w:sz w:val="22"/>
          <w:szCs w:val="22"/>
        </w:rPr>
        <w:t xml:space="preserve"> wykonanie……………………..… firma o nazwie:……………………............. </w:t>
      </w:r>
    </w:p>
    <w:p w:rsidR="00875481" w:rsidRPr="007454C5" w:rsidRDefault="00875481" w:rsidP="00875481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z siedzibą w …………………….. reprezentowana przez:……………………., </w:t>
      </w:r>
    </w:p>
    <w:p w:rsidR="00875481" w:rsidRPr="007454C5" w:rsidRDefault="00875481" w:rsidP="008754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wykonanie……………………..… firma o nazwie:……………………............, </w:t>
      </w:r>
    </w:p>
    <w:p w:rsidR="00875481" w:rsidRPr="007454C5" w:rsidRDefault="00875481" w:rsidP="00875481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z siedzibą w …………………….. reprezentowana przez:……………………., </w:t>
      </w:r>
    </w:p>
    <w:p w:rsidR="00875481" w:rsidRPr="007454C5" w:rsidRDefault="00875481" w:rsidP="00875481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itd. 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>Za działanie lub zaniechanie podwykonawcy/</w:t>
      </w:r>
      <w:r>
        <w:rPr>
          <w:rFonts w:ascii="Times New Roman" w:hAnsi="Times New Roman" w:cs="Times New Roman"/>
          <w:color w:val="auto"/>
          <w:sz w:val="22"/>
          <w:szCs w:val="22"/>
        </w:rPr>
        <w:t>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 WYKONAWCA ponosi odpowiedzialność jak za swoje własne. 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>Jeżeli ZAMAWIAJĄCY zostanie zmuszony do zapłaty wynagr</w:t>
      </w:r>
      <w:r>
        <w:rPr>
          <w:rFonts w:ascii="Times New Roman" w:hAnsi="Times New Roman" w:cs="Times New Roman"/>
          <w:color w:val="auto"/>
          <w:sz w:val="22"/>
          <w:szCs w:val="22"/>
        </w:rPr>
        <w:t>odzenia na rzecz podwykonawcy/podwykonawców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, to o ty</w:t>
      </w:r>
      <w:r>
        <w:rPr>
          <w:rFonts w:ascii="Times New Roman" w:hAnsi="Times New Roman" w:cs="Times New Roman"/>
          <w:color w:val="auto"/>
          <w:sz w:val="22"/>
          <w:szCs w:val="22"/>
        </w:rPr>
        <w:t>le o ile zapłaci podwykonawcy/podwykonawcom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, będzie mógł następnie pomniejszyć zapłatę należną WYKONAWCY. Podstawą do wystawienia faktury przez WYKONAWCĘ za wykonaną usługę, będzie dostarczone przez WYKONA</w:t>
      </w:r>
      <w:r>
        <w:rPr>
          <w:rFonts w:ascii="Times New Roman" w:hAnsi="Times New Roman" w:cs="Times New Roman"/>
          <w:color w:val="auto"/>
          <w:sz w:val="22"/>
          <w:szCs w:val="22"/>
        </w:rPr>
        <w:t>WCĘ oświadczenie podwykonawcy/podwykonawców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 potwierdzające prawidłowe rozliczenie się WYKONAWCY z podwykonawcą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/podwykonawcami 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i z</w:t>
      </w:r>
      <w:r>
        <w:rPr>
          <w:rFonts w:ascii="Times New Roman" w:hAnsi="Times New Roman" w:cs="Times New Roman"/>
          <w:color w:val="auto"/>
          <w:sz w:val="22"/>
          <w:szCs w:val="22"/>
        </w:rPr>
        <w:t>apłatę przez wykonawcę na rzecz podwykonawcy/podwykonawców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 kwot im należnych.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WYKONAWCA nie może powierzyć </w:t>
      </w:r>
      <w:r>
        <w:rPr>
          <w:rFonts w:ascii="Times New Roman" w:hAnsi="Times New Roman" w:cs="Times New Roman"/>
          <w:color w:val="auto"/>
          <w:sz w:val="22"/>
          <w:szCs w:val="22"/>
        </w:rPr>
        <w:t>podwykonawcy/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podwykonawcom realizacji innych części przedmiotu umowy niż określonych w ust. 1.</w:t>
      </w:r>
      <w:r w:rsidRPr="007454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5481" w:rsidRPr="007454C5" w:rsidRDefault="00875481" w:rsidP="00875481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54C5">
        <w:rPr>
          <w:rFonts w:ascii="Times New Roman" w:hAnsi="Times New Roman" w:cs="Times New Roman"/>
          <w:color w:val="auto"/>
          <w:sz w:val="22"/>
          <w:szCs w:val="22"/>
        </w:rPr>
        <w:t>WYKONAWCA jest obowiązany wykazać zamawiającemu, w przypadku zmiany albo rezygnacji z podwykonawcy</w:t>
      </w:r>
      <w:r>
        <w:rPr>
          <w:rFonts w:ascii="Times New Roman" w:hAnsi="Times New Roman" w:cs="Times New Roman"/>
          <w:color w:val="auto"/>
          <w:sz w:val="22"/>
          <w:szCs w:val="22"/>
        </w:rPr>
        <w:t>/podwykonawców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>, na którego zasoby wykonawca powoływał się, iż proponowany inny podwykonawca</w:t>
      </w:r>
      <w:r>
        <w:rPr>
          <w:rFonts w:ascii="Times New Roman" w:hAnsi="Times New Roman" w:cs="Times New Roman"/>
          <w:color w:val="auto"/>
          <w:sz w:val="22"/>
          <w:szCs w:val="22"/>
        </w:rPr>
        <w:t>/podwykonawcy</w:t>
      </w:r>
      <w:r w:rsidRPr="007454C5">
        <w:rPr>
          <w:rFonts w:ascii="Times New Roman" w:hAnsi="Times New Roman" w:cs="Times New Roman"/>
          <w:color w:val="auto"/>
          <w:sz w:val="22"/>
          <w:szCs w:val="22"/>
        </w:rPr>
        <w:t xml:space="preserve"> lub wykonawca samodzielnie spełnia je w stopniu nie mniejszym niż wymagany w trakcie postępowania o udzielenie zamówienia. </w:t>
      </w:r>
    </w:p>
    <w:p w:rsidR="00875481" w:rsidRDefault="00875481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9760D" w:rsidRDefault="00A9760D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875481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:rsidR="00A638DA" w:rsidRDefault="00A638DA" w:rsidP="00A638D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WYKONAWCA zapłaci ZAMAWIAJ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CEMU kar</w:t>
      </w:r>
      <w:r>
        <w:rPr>
          <w:rFonts w:ascii="TimesNewRoman" w:hAnsi="TimesNewRoman" w:cs="TimesNewRoman"/>
          <w:sz w:val="22"/>
          <w:szCs w:val="22"/>
        </w:rPr>
        <w:t xml:space="preserve">ę </w:t>
      </w:r>
      <w:r>
        <w:rPr>
          <w:sz w:val="22"/>
          <w:szCs w:val="22"/>
        </w:rPr>
        <w:t>umown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: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za odstąpienie od umowy przez którąkolwiek ze stron z przyczyn, za które ponosi odpowiedzialność WYKONAWCA w wysokości 30 % wynagrodzenia brutto, o którym mowa w </w:t>
      </w:r>
      <w:r>
        <w:rPr>
          <w:b/>
          <w:bCs/>
          <w:sz w:val="22"/>
          <w:szCs w:val="22"/>
        </w:rPr>
        <w:t>§ 7 pkt 1,</w:t>
      </w:r>
    </w:p>
    <w:p w:rsidR="00A638DA" w:rsidRDefault="00A638DA" w:rsidP="00A638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 opóźnienie w usunięciu wad stwierdzonych przy odbiorze w wysokości 0,2% wynagrodzenia brutto, w którym mowa w </w:t>
      </w:r>
      <w:r>
        <w:rPr>
          <w:b/>
          <w:bCs/>
          <w:sz w:val="22"/>
          <w:szCs w:val="22"/>
        </w:rPr>
        <w:t>§ 7 pkt 1</w:t>
      </w:r>
      <w:r>
        <w:rPr>
          <w:sz w:val="22"/>
          <w:szCs w:val="22"/>
        </w:rPr>
        <w:t>, za każdy dzień opóźnienia licząc od następnego dnia po upływie terminu określonego przez Zamawiającego do usunięcia wad.</w:t>
      </w:r>
    </w:p>
    <w:p w:rsidR="00A638DA" w:rsidRDefault="00A638DA" w:rsidP="00A638DA">
      <w:pPr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za każdy dzień opóźnienia w wykonaniu przedmiotu umowy w wysokości 0,2 % wynagrodzenia brutto, o którym mowa w </w:t>
      </w:r>
      <w:r>
        <w:rPr>
          <w:b/>
          <w:bCs/>
          <w:sz w:val="22"/>
          <w:szCs w:val="22"/>
        </w:rPr>
        <w:t>§ 7 pkt 1.</w:t>
      </w:r>
    </w:p>
    <w:p w:rsidR="00A638DA" w:rsidRDefault="00A638DA" w:rsidP="00A638D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umowne płatne są w terminie 14 dni od daty zażądania ich zapłaty przez stronę lub będą potrącone z wynagrodzenia brutto o którym mowa w </w:t>
      </w:r>
      <w:r>
        <w:rPr>
          <w:b/>
          <w:bCs/>
          <w:sz w:val="22"/>
          <w:szCs w:val="22"/>
        </w:rPr>
        <w:t>§ 7 pkt 1</w:t>
      </w:r>
      <w:r>
        <w:rPr>
          <w:sz w:val="22"/>
          <w:szCs w:val="22"/>
        </w:rPr>
        <w:t>.</w:t>
      </w:r>
    </w:p>
    <w:p w:rsidR="00A638DA" w:rsidRDefault="00A638DA" w:rsidP="00A638D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wyraża zgodę na potrącenie kar umownych z wynagrodzenia. </w:t>
      </w:r>
    </w:p>
    <w:p w:rsidR="00A638DA" w:rsidRDefault="00A638DA" w:rsidP="00A638D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sz w:val="22"/>
          <w:szCs w:val="22"/>
        </w:rPr>
        <w:t>CY zastrzega sobie prawo dochodzenia odszkodowania uzupełniającego na zasadach ogólnych kodeksu cywilnego, jeżeli wysokość szkody przekroczy wysokość zastrzeżonej kary.</w:t>
      </w:r>
    </w:p>
    <w:p w:rsidR="00A9760D" w:rsidRDefault="00A9760D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638DA" w:rsidRDefault="00875481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INNE POSTANOWIENIA UMOWY</w:t>
      </w:r>
    </w:p>
    <w:p w:rsidR="00A638DA" w:rsidRDefault="00A638DA" w:rsidP="00A638DA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postanowieniami niniejszej umowy zastosowanie mie</w:t>
      </w:r>
      <w:r w:rsidRPr="00261C0B">
        <w:rPr>
          <w:sz w:val="22"/>
          <w:szCs w:val="22"/>
        </w:rPr>
        <w:t xml:space="preserve">ć </w:t>
      </w:r>
      <w:r>
        <w:rPr>
          <w:sz w:val="22"/>
          <w:szCs w:val="22"/>
        </w:rPr>
        <w:t>b</w:t>
      </w:r>
      <w:r w:rsidRPr="00261C0B">
        <w:rPr>
          <w:sz w:val="22"/>
          <w:szCs w:val="22"/>
        </w:rPr>
        <w:t>ę</w:t>
      </w:r>
      <w:r>
        <w:rPr>
          <w:sz w:val="22"/>
          <w:szCs w:val="22"/>
        </w:rPr>
        <w:t>d</w:t>
      </w:r>
      <w:r w:rsidRPr="00261C0B">
        <w:rPr>
          <w:sz w:val="22"/>
          <w:szCs w:val="22"/>
        </w:rPr>
        <w:t xml:space="preserve">ą </w:t>
      </w:r>
      <w:r>
        <w:rPr>
          <w:sz w:val="22"/>
          <w:szCs w:val="22"/>
        </w:rPr>
        <w:t>przepisy kodeksu cywilnego, ustawy Prawo budowlane oraz aktów wykonawczych do nich.</w:t>
      </w:r>
    </w:p>
    <w:p w:rsidR="00A638DA" w:rsidRDefault="00A638DA" w:rsidP="00A638DA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Ewentualne spory, powstałe na tle wykonania przedmiotu umowy, strony poddaj</w:t>
      </w:r>
      <w:r w:rsidRPr="00261C0B">
        <w:rPr>
          <w:sz w:val="22"/>
          <w:szCs w:val="22"/>
        </w:rPr>
        <w:t xml:space="preserve">ą </w:t>
      </w:r>
      <w:r>
        <w:rPr>
          <w:sz w:val="22"/>
          <w:szCs w:val="22"/>
        </w:rPr>
        <w:t>rozstrzygni</w:t>
      </w:r>
      <w:r w:rsidRPr="00261C0B">
        <w:rPr>
          <w:sz w:val="22"/>
          <w:szCs w:val="22"/>
        </w:rPr>
        <w:t>ę</w:t>
      </w:r>
      <w:r>
        <w:rPr>
          <w:sz w:val="22"/>
          <w:szCs w:val="22"/>
        </w:rPr>
        <w:t>ciu przez wła</w:t>
      </w:r>
      <w:r w:rsidRPr="00261C0B">
        <w:rPr>
          <w:sz w:val="22"/>
          <w:szCs w:val="22"/>
        </w:rPr>
        <w:t>ś</w:t>
      </w:r>
      <w:r>
        <w:rPr>
          <w:sz w:val="22"/>
          <w:szCs w:val="22"/>
        </w:rPr>
        <w:t>ciwy dla 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CEGO S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d.</w:t>
      </w:r>
    </w:p>
    <w:p w:rsidR="001410CB" w:rsidRDefault="001410CB" w:rsidP="0095033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8DA" w:rsidRPr="003B24B8" w:rsidRDefault="00A638DA" w:rsidP="00A638D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A638DA" w:rsidRDefault="00875481" w:rsidP="00A638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A638DA" w:rsidRDefault="00A638DA" w:rsidP="00A9760D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LICZBA EGZEMPLARZY UMOWY</w:t>
      </w:r>
    </w:p>
    <w:p w:rsidR="00A638DA" w:rsidRDefault="00A638DA" w:rsidP="00A638D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dzona w 3-ech jednobrzmi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cych egzemplarzach, z czego dwa egzemplarze dla 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>CEGO, a jeden dla WYKONAWCY, każdy na prawach oryginału.</w:t>
      </w:r>
    </w:p>
    <w:p w:rsidR="00A638DA" w:rsidRPr="003B24B8" w:rsidRDefault="00A638DA" w:rsidP="00A638D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A638DA" w:rsidRDefault="00A638DA" w:rsidP="00A638DA">
      <w:pPr>
        <w:ind w:firstLine="708"/>
        <w:rPr>
          <w:sz w:val="22"/>
          <w:szCs w:val="22"/>
        </w:rPr>
      </w:pPr>
    </w:p>
    <w:p w:rsidR="00A638DA" w:rsidRDefault="00A638DA" w:rsidP="005135A4">
      <w:pPr>
        <w:ind w:firstLine="708"/>
        <w:rPr>
          <w:sz w:val="22"/>
          <w:szCs w:val="22"/>
        </w:rPr>
      </w:pPr>
      <w:r>
        <w:rPr>
          <w:sz w:val="22"/>
          <w:szCs w:val="22"/>
        </w:rPr>
        <w:t>ZAMAWIAJ</w:t>
      </w:r>
      <w:r w:rsidRPr="00261C0B">
        <w:rPr>
          <w:sz w:val="22"/>
          <w:szCs w:val="22"/>
        </w:rPr>
        <w:t>Ą</w:t>
      </w:r>
      <w:r>
        <w:rPr>
          <w:sz w:val="22"/>
          <w:szCs w:val="22"/>
        </w:rPr>
        <w:t xml:space="preserve">CY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</w:p>
    <w:p w:rsidR="00A638DA" w:rsidRDefault="00A638DA" w:rsidP="00A638D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sectPr w:rsidR="00A638DA" w:rsidSect="009F448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80" w:rsidRDefault="00D24F80" w:rsidP="00430185">
      <w:r>
        <w:separator/>
      </w:r>
    </w:p>
  </w:endnote>
  <w:endnote w:type="continuationSeparator" w:id="0">
    <w:p w:rsidR="00D24F80" w:rsidRDefault="00D24F80" w:rsidP="0043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85" w:rsidRPr="00AD5613" w:rsidRDefault="00430185" w:rsidP="00430185">
    <w:pPr>
      <w:tabs>
        <w:tab w:val="left" w:pos="1134"/>
        <w:tab w:val="right" w:pos="9072"/>
      </w:tabs>
      <w:rPr>
        <w:i/>
        <w:sz w:val="16"/>
        <w:szCs w:val="16"/>
      </w:rPr>
    </w:pPr>
    <w:r w:rsidRPr="00AD5613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-6350</wp:posOffset>
              </wp:positionV>
              <wp:extent cx="5943600" cy="0"/>
              <wp:effectExtent l="13335" t="6350" r="5715" b="127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C0DD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-.5pt" to="464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zKpF4d0AAAAIAQAADwAAAAAAAAAAAAAAAAB+BAAAZHJzL2Rvd25y&#10;ZXYueG1sUEsFBgAAAAAEAAQA8wAAAIgFAAAAAA==&#10;"/>
          </w:pict>
        </mc:Fallback>
      </mc:AlternateContent>
    </w:r>
  </w:p>
  <w:p w:rsidR="00430185" w:rsidRPr="00AD5613" w:rsidRDefault="00430185" w:rsidP="00430185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AD5613">
      <w:rPr>
        <w:sz w:val="20"/>
        <w:szCs w:val="20"/>
      </w:rPr>
      <w:tab/>
    </w:r>
    <w:r w:rsidRPr="00AD5613">
      <w:rPr>
        <w:sz w:val="20"/>
        <w:szCs w:val="20"/>
      </w:rPr>
      <w:tab/>
    </w:r>
    <w:r w:rsidRPr="00AD5613">
      <w:rPr>
        <w:i/>
        <w:sz w:val="20"/>
        <w:szCs w:val="20"/>
      </w:rPr>
      <w:t xml:space="preserve">Strona </w:t>
    </w:r>
    <w:r w:rsidRPr="00AD5613">
      <w:rPr>
        <w:i/>
        <w:sz w:val="20"/>
        <w:szCs w:val="20"/>
      </w:rPr>
      <w:fldChar w:fldCharType="begin"/>
    </w:r>
    <w:r w:rsidRPr="00AD5613">
      <w:rPr>
        <w:i/>
        <w:sz w:val="20"/>
        <w:szCs w:val="20"/>
      </w:rPr>
      <w:instrText xml:space="preserve"> PAGE </w:instrText>
    </w:r>
    <w:r w:rsidRPr="00AD5613">
      <w:rPr>
        <w:i/>
        <w:sz w:val="20"/>
        <w:szCs w:val="20"/>
      </w:rPr>
      <w:fldChar w:fldCharType="separate"/>
    </w:r>
    <w:r w:rsidR="00E20747">
      <w:rPr>
        <w:i/>
        <w:noProof/>
        <w:sz w:val="20"/>
        <w:szCs w:val="20"/>
      </w:rPr>
      <w:t>6</w:t>
    </w:r>
    <w:r w:rsidRPr="00AD5613">
      <w:rPr>
        <w:i/>
        <w:sz w:val="20"/>
        <w:szCs w:val="20"/>
      </w:rPr>
      <w:fldChar w:fldCharType="end"/>
    </w:r>
    <w:r w:rsidRPr="00AD5613">
      <w:rPr>
        <w:i/>
        <w:sz w:val="20"/>
        <w:szCs w:val="20"/>
      </w:rPr>
      <w:t xml:space="preserve"> z </w:t>
    </w:r>
    <w:r w:rsidRPr="00AD5613">
      <w:rPr>
        <w:i/>
        <w:sz w:val="20"/>
        <w:szCs w:val="20"/>
      </w:rPr>
      <w:fldChar w:fldCharType="begin"/>
    </w:r>
    <w:r w:rsidRPr="00AD5613">
      <w:rPr>
        <w:i/>
        <w:sz w:val="20"/>
        <w:szCs w:val="20"/>
      </w:rPr>
      <w:instrText xml:space="preserve"> NUMPAGES </w:instrText>
    </w:r>
    <w:r w:rsidRPr="00AD5613">
      <w:rPr>
        <w:i/>
        <w:sz w:val="20"/>
        <w:szCs w:val="20"/>
      </w:rPr>
      <w:fldChar w:fldCharType="separate"/>
    </w:r>
    <w:r w:rsidR="00E20747">
      <w:rPr>
        <w:i/>
        <w:noProof/>
        <w:sz w:val="20"/>
        <w:szCs w:val="20"/>
      </w:rPr>
      <w:t>6</w:t>
    </w:r>
    <w:r w:rsidRPr="00AD5613">
      <w:rPr>
        <w:i/>
        <w:sz w:val="20"/>
        <w:szCs w:val="20"/>
      </w:rPr>
      <w:fldChar w:fldCharType="end"/>
    </w:r>
  </w:p>
  <w:p w:rsidR="00430185" w:rsidRDefault="00430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80" w:rsidRDefault="00D24F80" w:rsidP="00430185">
      <w:r>
        <w:separator/>
      </w:r>
    </w:p>
  </w:footnote>
  <w:footnote w:type="continuationSeparator" w:id="0">
    <w:p w:rsidR="00D24F80" w:rsidRDefault="00D24F80" w:rsidP="0043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D31"/>
    <w:multiLevelType w:val="hybridMultilevel"/>
    <w:tmpl w:val="83445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4AC"/>
    <w:multiLevelType w:val="hybridMultilevel"/>
    <w:tmpl w:val="ED2A1038"/>
    <w:lvl w:ilvl="0" w:tplc="AF107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35FB"/>
    <w:multiLevelType w:val="hybridMultilevel"/>
    <w:tmpl w:val="93AE1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F3DB4"/>
    <w:multiLevelType w:val="hybridMultilevel"/>
    <w:tmpl w:val="D59C3D42"/>
    <w:lvl w:ilvl="0" w:tplc="8DB28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4F5797"/>
    <w:multiLevelType w:val="hybridMultilevel"/>
    <w:tmpl w:val="E7B6F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80AC0"/>
    <w:multiLevelType w:val="hybridMultilevel"/>
    <w:tmpl w:val="E2DE1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1AF6"/>
    <w:multiLevelType w:val="hybridMultilevel"/>
    <w:tmpl w:val="141CEBF6"/>
    <w:lvl w:ilvl="0" w:tplc="DD349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6247732"/>
    <w:multiLevelType w:val="hybridMultilevel"/>
    <w:tmpl w:val="F574E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0699D"/>
    <w:multiLevelType w:val="hybridMultilevel"/>
    <w:tmpl w:val="E0E66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F0538"/>
    <w:multiLevelType w:val="hybridMultilevel"/>
    <w:tmpl w:val="E3AAAA0C"/>
    <w:lvl w:ilvl="0" w:tplc="FCB8C2F6">
      <w:start w:val="1"/>
      <w:numFmt w:val="lowerLetter"/>
      <w:lvlText w:val="%1)"/>
      <w:lvlJc w:val="left"/>
      <w:pPr>
        <w:tabs>
          <w:tab w:val="num" w:pos="1502"/>
        </w:tabs>
        <w:ind w:left="1066" w:hanging="358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" w15:restartNumberingAfterBreak="0">
    <w:nsid w:val="70565EEF"/>
    <w:multiLevelType w:val="hybridMultilevel"/>
    <w:tmpl w:val="FA68F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093A0C"/>
    <w:multiLevelType w:val="hybridMultilevel"/>
    <w:tmpl w:val="C38AF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DA"/>
    <w:rsid w:val="000422B7"/>
    <w:rsid w:val="000B2A7B"/>
    <w:rsid w:val="0012674B"/>
    <w:rsid w:val="00131FB4"/>
    <w:rsid w:val="00137775"/>
    <w:rsid w:val="001410CB"/>
    <w:rsid w:val="0017353E"/>
    <w:rsid w:val="001D2715"/>
    <w:rsid w:val="002665E7"/>
    <w:rsid w:val="0027357F"/>
    <w:rsid w:val="002A0285"/>
    <w:rsid w:val="002A4C07"/>
    <w:rsid w:val="003E4829"/>
    <w:rsid w:val="003E5297"/>
    <w:rsid w:val="00416F2C"/>
    <w:rsid w:val="00430185"/>
    <w:rsid w:val="00497BFF"/>
    <w:rsid w:val="004D2EEA"/>
    <w:rsid w:val="004F5BB1"/>
    <w:rsid w:val="005135A4"/>
    <w:rsid w:val="005D0827"/>
    <w:rsid w:val="00641424"/>
    <w:rsid w:val="006712EF"/>
    <w:rsid w:val="0079241A"/>
    <w:rsid w:val="00792BDE"/>
    <w:rsid w:val="007E154C"/>
    <w:rsid w:val="007E1F7F"/>
    <w:rsid w:val="00800137"/>
    <w:rsid w:val="00816A85"/>
    <w:rsid w:val="00870126"/>
    <w:rsid w:val="0087189A"/>
    <w:rsid w:val="00875481"/>
    <w:rsid w:val="008E0ED7"/>
    <w:rsid w:val="008F1F83"/>
    <w:rsid w:val="008F4ADC"/>
    <w:rsid w:val="008F799E"/>
    <w:rsid w:val="00913826"/>
    <w:rsid w:val="009468FB"/>
    <w:rsid w:val="0095033E"/>
    <w:rsid w:val="0095753E"/>
    <w:rsid w:val="009903D7"/>
    <w:rsid w:val="009B43ED"/>
    <w:rsid w:val="009C1E5C"/>
    <w:rsid w:val="009E1B7C"/>
    <w:rsid w:val="00A638DA"/>
    <w:rsid w:val="00A83F8E"/>
    <w:rsid w:val="00A9760D"/>
    <w:rsid w:val="00AE47B6"/>
    <w:rsid w:val="00B04DC9"/>
    <w:rsid w:val="00B37964"/>
    <w:rsid w:val="00B56523"/>
    <w:rsid w:val="00BA5EBB"/>
    <w:rsid w:val="00C16CD0"/>
    <w:rsid w:val="00C60D78"/>
    <w:rsid w:val="00C6408C"/>
    <w:rsid w:val="00C64CED"/>
    <w:rsid w:val="00C94551"/>
    <w:rsid w:val="00CB400F"/>
    <w:rsid w:val="00D03BEC"/>
    <w:rsid w:val="00D07D78"/>
    <w:rsid w:val="00D24F80"/>
    <w:rsid w:val="00D66C3C"/>
    <w:rsid w:val="00D932DE"/>
    <w:rsid w:val="00DB64E4"/>
    <w:rsid w:val="00DC76DF"/>
    <w:rsid w:val="00E20747"/>
    <w:rsid w:val="00E35625"/>
    <w:rsid w:val="00EB1AA1"/>
    <w:rsid w:val="00F058E8"/>
    <w:rsid w:val="00F0638A"/>
    <w:rsid w:val="00F52A48"/>
    <w:rsid w:val="00F56BCA"/>
    <w:rsid w:val="00F60869"/>
    <w:rsid w:val="00F752DF"/>
    <w:rsid w:val="00F93DCE"/>
    <w:rsid w:val="00F9621D"/>
    <w:rsid w:val="00FB6D72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B45A6"/>
  <w15:docId w15:val="{455239EB-D465-4AD9-AC8D-94CDC289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8D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A638DA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38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754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1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1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2237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MarcinM</cp:lastModifiedBy>
  <cp:revision>5</cp:revision>
  <cp:lastPrinted>2017-04-06T09:05:00Z</cp:lastPrinted>
  <dcterms:created xsi:type="dcterms:W3CDTF">2017-06-05T09:28:00Z</dcterms:created>
  <dcterms:modified xsi:type="dcterms:W3CDTF">2017-06-14T08:20:00Z</dcterms:modified>
</cp:coreProperties>
</file>