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  <w:bookmarkStart w:id="0" w:name="_GoBack"/>
      <w:bookmarkEnd w:id="0"/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941B89" w:rsidRDefault="002A0213" w:rsidP="00941B8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>poziomu alarm</w:t>
      </w:r>
      <w:r w:rsidR="00920699">
        <w:rPr>
          <w:rFonts w:cs="Arial"/>
          <w:b/>
          <w:sz w:val="24"/>
          <w:szCs w:val="24"/>
        </w:rPr>
        <w:t xml:space="preserve">owego dla </w:t>
      </w:r>
      <w:r w:rsidR="00920699" w:rsidRPr="001748FA">
        <w:rPr>
          <w:rFonts w:cs="Arial"/>
          <w:b/>
          <w:sz w:val="24"/>
          <w:szCs w:val="24"/>
          <w:u w:val="single"/>
        </w:rPr>
        <w:t>ozonu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941B89" w:rsidP="00722CD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116A47">
              <w:rPr>
                <w:rFonts w:cs="Arial"/>
                <w:sz w:val="24"/>
                <w:szCs w:val="24"/>
              </w:rPr>
              <w:t>rzekroczona wartość progowa</w:t>
            </w:r>
            <w:r w:rsidR="00920699">
              <w:rPr>
                <w:rFonts w:cs="Arial"/>
                <w:sz w:val="24"/>
                <w:szCs w:val="24"/>
              </w:rPr>
              <w:t xml:space="preserve"> 180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20699">
              <w:rPr>
                <w:rFonts w:cs="Arial"/>
                <w:sz w:val="24"/>
                <w:szCs w:val="24"/>
              </w:rPr>
              <w:t>dla ozonu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116A47">
              <w:rPr>
                <w:rFonts w:cs="Arial"/>
                <w:sz w:val="24"/>
                <w:szCs w:val="24"/>
              </w:rPr>
              <w:t>, wyst</w:t>
            </w:r>
            <w:r w:rsidR="00275E2B">
              <w:rPr>
                <w:rFonts w:cs="Arial"/>
                <w:sz w:val="24"/>
                <w:szCs w:val="24"/>
              </w:rPr>
              <w:t>ępuje ryzyko przekroczenia poziomu</w:t>
            </w:r>
            <w:r w:rsidR="00920699">
              <w:rPr>
                <w:rFonts w:cs="Arial"/>
                <w:sz w:val="24"/>
                <w:szCs w:val="24"/>
              </w:rPr>
              <w:t xml:space="preserve"> alarmowego 240</w:t>
            </w:r>
            <w:r w:rsidR="00116A47">
              <w:rPr>
                <w:rFonts w:cs="Arial"/>
                <w:sz w:val="24"/>
                <w:szCs w:val="24"/>
              </w:rPr>
              <w:t xml:space="preserve"> </w:t>
            </w:r>
            <w:r w:rsidR="00116A47" w:rsidRPr="00D05864">
              <w:rPr>
                <w:rFonts w:cs="Arial"/>
                <w:sz w:val="24"/>
                <w:szCs w:val="24"/>
              </w:rPr>
              <w:t>µg/m</w:t>
            </w:r>
            <w:r w:rsidR="00116A47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1748FA" w:rsidRPr="00D05864" w:rsidTr="000E6F68">
        <w:tc>
          <w:tcPr>
            <w:tcW w:w="2802" w:type="dxa"/>
            <w:shd w:val="clear" w:color="auto" w:fill="auto"/>
            <w:vAlign w:val="center"/>
          </w:tcPr>
          <w:p w:rsidR="001748FA" w:rsidRPr="00D05864" w:rsidRDefault="00F025DF" w:rsidP="001748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(godz.) wystąpienia</w:t>
            </w:r>
          </w:p>
        </w:tc>
        <w:tc>
          <w:tcPr>
            <w:tcW w:w="7804" w:type="dxa"/>
            <w:shd w:val="clear" w:color="auto" w:fill="auto"/>
          </w:tcPr>
          <w:p w:rsidR="001748FA" w:rsidRPr="00C61AA0" w:rsidRDefault="00C61AA0" w:rsidP="00C61AA0">
            <w:pPr>
              <w:rPr>
                <w:b/>
                <w:sz w:val="24"/>
                <w:szCs w:val="24"/>
              </w:rPr>
            </w:pPr>
            <w:r w:rsidRPr="00C61AA0">
              <w:rPr>
                <w:b/>
                <w:sz w:val="24"/>
                <w:szCs w:val="24"/>
              </w:rPr>
              <w:t>23.06.2016 rok (godziny od 16 do 18-tej)</w:t>
            </w:r>
          </w:p>
        </w:tc>
      </w:tr>
      <w:tr w:rsidR="001748FA" w:rsidRPr="00D05864" w:rsidTr="000E6F68">
        <w:tc>
          <w:tcPr>
            <w:tcW w:w="2802" w:type="dxa"/>
            <w:shd w:val="clear" w:color="auto" w:fill="auto"/>
            <w:vAlign w:val="center"/>
          </w:tcPr>
          <w:p w:rsidR="001748FA" w:rsidRPr="00D05864" w:rsidRDefault="001748FA" w:rsidP="001748FA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1748FA" w:rsidRPr="00C61AA0" w:rsidRDefault="00C61AA0" w:rsidP="00C61AA0">
            <w:pPr>
              <w:rPr>
                <w:b/>
                <w:sz w:val="24"/>
                <w:szCs w:val="24"/>
              </w:rPr>
            </w:pPr>
            <w:r w:rsidRPr="00C61AA0">
              <w:rPr>
                <w:b/>
                <w:sz w:val="24"/>
                <w:szCs w:val="24"/>
              </w:rPr>
              <w:t>Rybnik, Żory, Jastrzębie Zdrój, powiaty: wodzisławski, raciborski, rybnicki, mikołowski, pszczyński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920699" w:rsidRDefault="0082525C" w:rsidP="00722CD1">
            <w:pPr>
              <w:adjustRightInd w:val="0"/>
              <w:jc w:val="both"/>
              <w:rPr>
                <w:sz w:val="24"/>
                <w:szCs w:val="24"/>
              </w:rPr>
            </w:pPr>
            <w:r w:rsidRPr="00E76779">
              <w:rPr>
                <w:sz w:val="24"/>
                <w:szCs w:val="24"/>
              </w:rPr>
              <w:t xml:space="preserve">Przyczynami takiego stanu są warunki meteorologiczne </w:t>
            </w:r>
            <w:r>
              <w:rPr>
                <w:sz w:val="24"/>
                <w:szCs w:val="24"/>
              </w:rPr>
              <w:t xml:space="preserve">związane </w:t>
            </w:r>
            <w:r w:rsidRPr="00E76779">
              <w:rPr>
                <w:sz w:val="24"/>
                <w:szCs w:val="24"/>
              </w:rPr>
              <w:t xml:space="preserve">z </w:t>
            </w:r>
            <w:r>
              <w:rPr>
                <w:sz w:val="24"/>
                <w:szCs w:val="24"/>
              </w:rPr>
              <w:t> </w:t>
            </w:r>
            <w:r w:rsidRPr="00E76779">
              <w:rPr>
                <w:sz w:val="24"/>
                <w:szCs w:val="24"/>
              </w:rPr>
              <w:t xml:space="preserve">intensywnym nasłonecznieniem i obecność w powietrzu substancji, które sprzyjają tworzeniu się ozonu w atmosferze (m.in. tlenki azotu i </w:t>
            </w:r>
            <w:r>
              <w:rPr>
                <w:sz w:val="24"/>
                <w:szCs w:val="24"/>
              </w:rPr>
              <w:t> </w:t>
            </w:r>
            <w:r w:rsidRPr="00E76779">
              <w:rPr>
                <w:sz w:val="24"/>
                <w:szCs w:val="24"/>
              </w:rPr>
              <w:t>węglowodory).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DF7C32" w:rsidRPr="00DF7C32" w:rsidRDefault="00DF7C32" w:rsidP="00DF7C32">
            <w:pPr>
              <w:adjustRightInd w:val="0"/>
              <w:jc w:val="both"/>
              <w:rPr>
                <w:sz w:val="24"/>
                <w:szCs w:val="24"/>
              </w:rPr>
            </w:pPr>
            <w:r w:rsidRPr="00DF7C32">
              <w:rPr>
                <w:sz w:val="24"/>
                <w:szCs w:val="24"/>
              </w:rPr>
              <w:t>W dniach 24-25.06.2016 znajdujemy się w zasięgu wyżu z centrum nad Białorusią. Z kierunków południowych napływa powietrze zwrotnikowe. W związku z taką sytuacją meteorologiczną, jakość powietrza na większości obszaru województwa śląskiego będzie umiarkowana 24 czerwca i niekorzystana 25 czerwca. Stężenia ozonu troposferycznego będą wszędzie przekraczać poziom docelowy 120 µg/m</w:t>
            </w:r>
            <w:r w:rsidRPr="00DF7C32">
              <w:rPr>
                <w:sz w:val="24"/>
                <w:szCs w:val="24"/>
                <w:vertAlign w:val="superscript"/>
              </w:rPr>
              <w:t>3</w:t>
            </w:r>
            <w:r w:rsidRPr="00DF7C32">
              <w:rPr>
                <w:sz w:val="24"/>
                <w:szCs w:val="24"/>
              </w:rPr>
              <w:t>. Ponadto istnieje duże prawdopodobieństwo przekroczenia poziomu informowania 180 µg/m</w:t>
            </w:r>
            <w:r w:rsidRPr="00DF7C32">
              <w:rPr>
                <w:sz w:val="24"/>
                <w:szCs w:val="24"/>
                <w:vertAlign w:val="superscript"/>
              </w:rPr>
              <w:t>3</w:t>
            </w:r>
            <w:r w:rsidRPr="00DF7C32">
              <w:rPr>
                <w:sz w:val="24"/>
                <w:szCs w:val="24"/>
              </w:rPr>
              <w:t xml:space="preserve"> dla ozonu na całym obszarze województwa. </w:t>
            </w:r>
          </w:p>
          <w:p w:rsidR="00571F3A" w:rsidRPr="00695A73" w:rsidRDefault="00A03154" w:rsidP="00A03154">
            <w:pPr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A03154">
              <w:rPr>
                <w:sz w:val="24"/>
                <w:szCs w:val="24"/>
              </w:rPr>
              <w:t>W dniu 26.06.2016 znajdziemy się pod wpływem niżu z centrum nad południową Skandynawią w strefie chłodnego frontu atmosferycznego. W związku z taką sytuacją meteorologiczną, jakość powietrza na całym obszarze województwa śląskiego będzie korzystna, lokalnie umiarkowana, stężenia ozonu troposferycznego mogą wtedy osiągać poziom docelowy 120 µg/m</w:t>
            </w:r>
            <w:r w:rsidRPr="00BF5207">
              <w:rPr>
                <w:sz w:val="24"/>
                <w:szCs w:val="24"/>
                <w:vertAlign w:val="superscript"/>
              </w:rPr>
              <w:t>3</w:t>
            </w:r>
            <w:r w:rsidRPr="00A03154">
              <w:rPr>
                <w:sz w:val="24"/>
                <w:szCs w:val="24"/>
              </w:rPr>
              <w:t>. Stężenia pozostałych monitorowanych zanieczyszczeń powietrza powinny utrzymywać się w granicach wartości dopuszczalnych.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041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 xml:space="preserve">osoby cierpiące na przewlekłe choroby układu oddechowego, takie jak astma, przewlekłe zapalenie oskrzeli i rozedma płuc, </w:t>
            </w:r>
          </w:p>
          <w:p w:rsidR="00984041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 xml:space="preserve">dzieci, osoby starsze, </w:t>
            </w:r>
          </w:p>
          <w:p w:rsidR="00F43AF6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 xml:space="preserve">osoby w każdym wieku aktywnie spędzające czas na wolnym powietrzu, </w:t>
            </w:r>
          </w:p>
          <w:p w:rsidR="009151EB" w:rsidRPr="00984041" w:rsidRDefault="00984041" w:rsidP="00722CD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  <w:sz w:val="24"/>
                <w:szCs w:val="24"/>
              </w:rPr>
            </w:pPr>
            <w:r w:rsidRPr="00984041">
              <w:rPr>
                <w:rFonts w:cs="Arial"/>
                <w:sz w:val="24"/>
                <w:szCs w:val="24"/>
              </w:rPr>
              <w:t>osoby zdrowe szczególnie wrażliwe na ozon.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554A14" w:rsidRDefault="00554A14" w:rsidP="00722CD1">
            <w:pPr>
              <w:tabs>
                <w:tab w:val="right" w:pos="284"/>
              </w:tabs>
              <w:jc w:val="both"/>
              <w:rPr>
                <w:sz w:val="24"/>
                <w:szCs w:val="24"/>
              </w:rPr>
            </w:pPr>
            <w:r w:rsidRPr="00554A14">
              <w:rPr>
                <w:sz w:val="24"/>
                <w:szCs w:val="24"/>
              </w:rPr>
              <w:t>Osoby podatne na zanieczyszczenie mogą odczuwać podrażnienie układu oddechowego, w tym kaszel, ból gardła, ucisk w klatce piersiowej, ból w klatce piersiowej przy głębokim wdechu. W przypadku nasilenia objawów chorobowych wskazany jest kontakt z lekarzem. Podczas wysiłku fizycznego mogą pojawić się trudności w oddychaniu (spłycenie oddechu). Przy wysokich stężeniach ozonu w powietrzu zachodzi ryzyko w</w:t>
            </w:r>
            <w:r>
              <w:rPr>
                <w:sz w:val="24"/>
                <w:szCs w:val="24"/>
              </w:rPr>
              <w:t>iększej podatności na infekcje.</w:t>
            </w:r>
          </w:p>
        </w:tc>
      </w:tr>
      <w:tr w:rsidR="009151EB" w:rsidRPr="00DD25F8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B41" w:rsidRPr="005337CB" w:rsidRDefault="00DD25F8" w:rsidP="00722CD1">
            <w:pPr>
              <w:widowControl w:val="0"/>
              <w:numPr>
                <w:ilvl w:val="0"/>
                <w:numId w:val="12"/>
              </w:numPr>
              <w:tabs>
                <w:tab w:val="right" w:pos="284"/>
              </w:tabs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DD25F8">
              <w:rPr>
                <w:sz w:val="24"/>
                <w:szCs w:val="24"/>
              </w:rPr>
              <w:t>w</w:t>
            </w:r>
            <w:r w:rsidR="00DA740B">
              <w:rPr>
                <w:sz w:val="24"/>
                <w:szCs w:val="24"/>
              </w:rPr>
              <w:t xml:space="preserve"> przypadku poziomów stężeń 1-godzinnych</w:t>
            </w:r>
            <w:r w:rsidRPr="00DA740B">
              <w:rPr>
                <w:sz w:val="24"/>
                <w:szCs w:val="24"/>
              </w:rPr>
              <w:t xml:space="preserve"> 181 </w:t>
            </w:r>
            <w:r w:rsidRPr="00DD25F8">
              <w:rPr>
                <w:sz w:val="24"/>
                <w:szCs w:val="24"/>
              </w:rPr>
              <w:t>– 240 µg/m</w:t>
            </w:r>
            <w:r w:rsidRPr="00DD25F8">
              <w:rPr>
                <w:sz w:val="24"/>
                <w:szCs w:val="24"/>
                <w:vertAlign w:val="superscript"/>
              </w:rPr>
              <w:t>3</w:t>
            </w:r>
            <w:r w:rsidR="00DA740B">
              <w:rPr>
                <w:sz w:val="24"/>
                <w:szCs w:val="24"/>
              </w:rPr>
              <w:t>:</w:t>
            </w:r>
            <w:r w:rsidRPr="00DD25F8">
              <w:rPr>
                <w:sz w:val="24"/>
                <w:szCs w:val="24"/>
                <w:vertAlign w:val="superscript"/>
              </w:rPr>
              <w:t xml:space="preserve"> </w:t>
            </w:r>
            <w:r w:rsidRPr="00DD25F8">
              <w:rPr>
                <w:sz w:val="24"/>
                <w:szCs w:val="24"/>
              </w:rPr>
              <w:t xml:space="preserve">unikanie przebywania na otwartej przestrzeni połączonych ze wzmożonym wysiłkiem fizycznym przez najbardziej narażone grupy ludności, </w:t>
            </w:r>
            <w:r w:rsidRPr="005337CB">
              <w:rPr>
                <w:sz w:val="24"/>
                <w:szCs w:val="24"/>
              </w:rPr>
              <w:t xml:space="preserve">pozostałe osoby powinny ograniczyć długotrwałe przebywanie na otwartej </w:t>
            </w:r>
            <w:r w:rsidRPr="005337CB">
              <w:rPr>
                <w:sz w:val="24"/>
                <w:szCs w:val="24"/>
              </w:rPr>
              <w:lastRenderedPageBreak/>
              <w:t>przestrzeni, w szczególności połączonego ze znacznym wysiłkiem fizycznym</w:t>
            </w:r>
            <w:r w:rsidR="00DA740B" w:rsidRPr="005337CB">
              <w:rPr>
                <w:sz w:val="24"/>
                <w:szCs w:val="24"/>
              </w:rPr>
              <w:t>,</w:t>
            </w:r>
          </w:p>
          <w:p w:rsidR="009151EB" w:rsidRPr="00DD25F8" w:rsidRDefault="00DD25F8" w:rsidP="00722CD1">
            <w:pPr>
              <w:widowControl w:val="0"/>
              <w:numPr>
                <w:ilvl w:val="0"/>
                <w:numId w:val="12"/>
              </w:numPr>
              <w:tabs>
                <w:tab w:val="right" w:pos="284"/>
              </w:tabs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DD25F8">
              <w:rPr>
                <w:sz w:val="24"/>
                <w:szCs w:val="24"/>
              </w:rPr>
              <w:t>w przypadku przekroczenia poziomu</w:t>
            </w:r>
            <w:r w:rsidR="00464F44">
              <w:rPr>
                <w:sz w:val="24"/>
                <w:szCs w:val="24"/>
              </w:rPr>
              <w:t xml:space="preserve"> 1-godzinnego</w:t>
            </w:r>
            <w:r w:rsidRPr="00DD25F8">
              <w:rPr>
                <w:sz w:val="24"/>
                <w:szCs w:val="24"/>
              </w:rPr>
              <w:t xml:space="preserve"> 240 µg/m</w:t>
            </w:r>
            <w:r w:rsidR="00464F4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: </w:t>
            </w:r>
            <w:r w:rsidRPr="00DD25F8">
              <w:rPr>
                <w:sz w:val="24"/>
                <w:szCs w:val="24"/>
              </w:rPr>
              <w:t>unikanie przebywania na otwartej przestrzeni przez najbardziej narażone grupy ludności, pozostałe osoby powinny ograniczyć przebywanie na otwartej przestrzeni.</w:t>
            </w:r>
          </w:p>
        </w:tc>
      </w:tr>
    </w:tbl>
    <w:p w:rsidR="0072069E" w:rsidRDefault="0072069E"/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BF24D4" w:rsidRDefault="00BF24D4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24D4">
              <w:rPr>
                <w:rFonts w:asciiTheme="minorHAnsi" w:hAnsiTheme="minorHAnsi" w:cs="Arial"/>
                <w:b/>
                <w:sz w:val="24"/>
                <w:szCs w:val="24"/>
              </w:rPr>
              <w:t>24.06.2016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81F53" w:rsidRPr="00881F53" w:rsidRDefault="00881F53" w:rsidP="00722CD1">
            <w:pPr>
              <w:jc w:val="both"/>
              <w:rPr>
                <w:rFonts w:cs="Arial"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- d</w:t>
            </w:r>
            <w:r w:rsidR="00517E40">
              <w:rPr>
                <w:rFonts w:cs="Arial"/>
                <w:sz w:val="24"/>
                <w:szCs w:val="24"/>
              </w:rPr>
              <w:t xml:space="preserve">ane dotyczące </w:t>
            </w:r>
            <w:r w:rsidRPr="00881F53">
              <w:rPr>
                <w:rFonts w:cs="Arial"/>
                <w:sz w:val="24"/>
                <w:szCs w:val="24"/>
              </w:rPr>
              <w:t>jakości powietrza</w:t>
            </w:r>
          </w:p>
          <w:p w:rsidR="00881F53" w:rsidRDefault="004C4D80" w:rsidP="00722CD1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4C4D80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IMGW–PIB Zakład Modelowania Zanieczyszczeń Powietrza z/s w Katowicach  - dane dotyczące prognozy zanieczyszczeń 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Pr="0092708B" w:rsidRDefault="0077242A" w:rsidP="00881F53">
            <w:pPr>
              <w:rPr>
                <w:rFonts w:cs="Arial"/>
                <w:sz w:val="24"/>
                <w:szCs w:val="24"/>
              </w:rPr>
            </w:pPr>
            <w:hyperlink r:id="rId5" w:anchor="tresc" w:history="1">
              <w:r w:rsidR="0092708B" w:rsidRPr="0092708B">
                <w:rPr>
                  <w:rStyle w:val="Hipercze"/>
                  <w:rFonts w:cs="Arial"/>
                  <w:color w:val="auto"/>
                  <w:sz w:val="24"/>
                  <w:szCs w:val="24"/>
                  <w:u w:val="none"/>
                </w:rPr>
                <w:t>http://www.katowice.uw.gov.pl/wdzbizk/raporty.html#tresc</w:t>
              </w:r>
            </w:hyperlink>
          </w:p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722CD1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B10"/>
    <w:multiLevelType w:val="hybridMultilevel"/>
    <w:tmpl w:val="23247D2A"/>
    <w:lvl w:ilvl="0" w:tplc="85407DC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C7470"/>
    <w:multiLevelType w:val="hybridMultilevel"/>
    <w:tmpl w:val="6198A440"/>
    <w:lvl w:ilvl="0" w:tplc="C1DCD126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567"/>
    <w:multiLevelType w:val="hybridMultilevel"/>
    <w:tmpl w:val="6D9EE74A"/>
    <w:lvl w:ilvl="0" w:tplc="EBD61A0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1B1"/>
    <w:multiLevelType w:val="hybridMultilevel"/>
    <w:tmpl w:val="DCB824C4"/>
    <w:lvl w:ilvl="0" w:tplc="F01638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C6732"/>
    <w:multiLevelType w:val="hybridMultilevel"/>
    <w:tmpl w:val="51F49490"/>
    <w:lvl w:ilvl="0" w:tplc="BAF6E4DE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2289"/>
    <w:multiLevelType w:val="hybridMultilevel"/>
    <w:tmpl w:val="1ED42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12B74"/>
    <w:multiLevelType w:val="hybridMultilevel"/>
    <w:tmpl w:val="82B27FD8"/>
    <w:lvl w:ilvl="0" w:tplc="F22C1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417A"/>
    <w:rsid w:val="00075E4C"/>
    <w:rsid w:val="00093C9C"/>
    <w:rsid w:val="000D2C68"/>
    <w:rsid w:val="000F2ABD"/>
    <w:rsid w:val="001139BE"/>
    <w:rsid w:val="00116A47"/>
    <w:rsid w:val="0014481F"/>
    <w:rsid w:val="001748FA"/>
    <w:rsid w:val="001B3ADA"/>
    <w:rsid w:val="001C2E28"/>
    <w:rsid w:val="00223B50"/>
    <w:rsid w:val="00275E2B"/>
    <w:rsid w:val="0028645E"/>
    <w:rsid w:val="002972B6"/>
    <w:rsid w:val="002A0213"/>
    <w:rsid w:val="003158E0"/>
    <w:rsid w:val="003866A5"/>
    <w:rsid w:val="003E4C60"/>
    <w:rsid w:val="003F4944"/>
    <w:rsid w:val="00464F44"/>
    <w:rsid w:val="004C4D80"/>
    <w:rsid w:val="00517E40"/>
    <w:rsid w:val="005337CB"/>
    <w:rsid w:val="00554A14"/>
    <w:rsid w:val="00571F3A"/>
    <w:rsid w:val="0066183F"/>
    <w:rsid w:val="00676A2A"/>
    <w:rsid w:val="0069354B"/>
    <w:rsid w:val="00695A73"/>
    <w:rsid w:val="0072069E"/>
    <w:rsid w:val="00722CD1"/>
    <w:rsid w:val="007421DE"/>
    <w:rsid w:val="0077242A"/>
    <w:rsid w:val="007B1E4D"/>
    <w:rsid w:val="007B5374"/>
    <w:rsid w:val="007C1783"/>
    <w:rsid w:val="007C5DB9"/>
    <w:rsid w:val="0082525C"/>
    <w:rsid w:val="00851B74"/>
    <w:rsid w:val="00861D80"/>
    <w:rsid w:val="00876085"/>
    <w:rsid w:val="00881F53"/>
    <w:rsid w:val="00883318"/>
    <w:rsid w:val="00887F9D"/>
    <w:rsid w:val="008A4737"/>
    <w:rsid w:val="009151EB"/>
    <w:rsid w:val="00920699"/>
    <w:rsid w:val="0092708B"/>
    <w:rsid w:val="00933072"/>
    <w:rsid w:val="00941B89"/>
    <w:rsid w:val="00984041"/>
    <w:rsid w:val="009B3E84"/>
    <w:rsid w:val="009B6DC8"/>
    <w:rsid w:val="009D2781"/>
    <w:rsid w:val="00A03154"/>
    <w:rsid w:val="00A114FD"/>
    <w:rsid w:val="00AA5FAD"/>
    <w:rsid w:val="00AC5FB0"/>
    <w:rsid w:val="00B37E56"/>
    <w:rsid w:val="00B46DE2"/>
    <w:rsid w:val="00BB1E63"/>
    <w:rsid w:val="00BF0209"/>
    <w:rsid w:val="00BF24D4"/>
    <w:rsid w:val="00BF5207"/>
    <w:rsid w:val="00C2506A"/>
    <w:rsid w:val="00C61AA0"/>
    <w:rsid w:val="00CA3CA3"/>
    <w:rsid w:val="00D05864"/>
    <w:rsid w:val="00D95E4C"/>
    <w:rsid w:val="00DA38DA"/>
    <w:rsid w:val="00DA740B"/>
    <w:rsid w:val="00DD25F8"/>
    <w:rsid w:val="00DD7508"/>
    <w:rsid w:val="00DF7C32"/>
    <w:rsid w:val="00F00D6B"/>
    <w:rsid w:val="00F025DF"/>
    <w:rsid w:val="00F339C0"/>
    <w:rsid w:val="00F43AF6"/>
    <w:rsid w:val="00FB7CED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7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7C3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owice.uw.gov.pl/wdzbizk/rapor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MorcinekA</cp:lastModifiedBy>
  <cp:revision>2</cp:revision>
  <cp:lastPrinted>2016-06-24T08:36:00Z</cp:lastPrinted>
  <dcterms:created xsi:type="dcterms:W3CDTF">2016-06-24T10:54:00Z</dcterms:created>
  <dcterms:modified xsi:type="dcterms:W3CDTF">2016-06-24T10:54:00Z</dcterms:modified>
</cp:coreProperties>
</file>