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</w:t>
      </w:r>
      <w:r w:rsidR="00F83AD6">
        <w:rPr>
          <w:b/>
          <w:sz w:val="20"/>
          <w:szCs w:val="20"/>
        </w:rPr>
        <w:t>20</w:t>
      </w:r>
      <w:r w:rsidRPr="00815D27">
        <w:rPr>
          <w:b/>
          <w:sz w:val="20"/>
          <w:szCs w:val="20"/>
        </w:rPr>
        <w:t xml:space="preserve"> 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Default="00850C83" w:rsidP="00A2403E">
      <w:pPr>
        <w:ind w:left="5664" w:firstLine="708"/>
        <w:jc w:val="both"/>
        <w:rPr>
          <w:b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F83AD6">
        <w:rPr>
          <w:b/>
          <w:sz w:val="20"/>
          <w:szCs w:val="20"/>
        </w:rPr>
        <w:t xml:space="preserve"> </w:t>
      </w:r>
      <w:r w:rsidR="00A2403E">
        <w:rPr>
          <w:b/>
          <w:sz w:val="20"/>
          <w:szCs w:val="20"/>
        </w:rPr>
        <w:t>4.08.2020r.</w:t>
      </w: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Pr="0061235C" w:rsidRDefault="00850C83" w:rsidP="00850C8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 w:rsidR="00FE0DFB">
        <w:t>,</w:t>
      </w:r>
      <w:r>
        <w:t xml:space="preserve"> </w:t>
      </w:r>
      <w:r w:rsidRPr="00BB479F">
        <w:t xml:space="preserve"> Wójt Gminy Suszec ogłasza z dniem </w:t>
      </w:r>
      <w:r w:rsidR="00A2403E" w:rsidRPr="00A2403E">
        <w:rPr>
          <w:b/>
        </w:rPr>
        <w:t>6</w:t>
      </w:r>
      <w:r w:rsidR="00B53762" w:rsidRPr="00A2403E">
        <w:rPr>
          <w:b/>
        </w:rPr>
        <w:t>.</w:t>
      </w:r>
      <w:r w:rsidRPr="00A2403E">
        <w:rPr>
          <w:b/>
        </w:rPr>
        <w:t>0</w:t>
      </w:r>
      <w:r w:rsidR="00A2403E" w:rsidRPr="00A2403E">
        <w:rPr>
          <w:b/>
        </w:rPr>
        <w:t>8</w:t>
      </w:r>
      <w:r w:rsidRPr="00A51BAA">
        <w:rPr>
          <w:b/>
        </w:rPr>
        <w:t>.20</w:t>
      </w:r>
      <w:r w:rsidR="00A2403E">
        <w:rPr>
          <w:b/>
        </w:rPr>
        <w:t>20</w:t>
      </w:r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kręgosłupa na lata 2015-2020”w 20</w:t>
      </w:r>
      <w:r w:rsidR="00F83AD6">
        <w:rPr>
          <w:b/>
          <w:color w:val="000000"/>
        </w:rPr>
        <w:t>20</w:t>
      </w:r>
      <w:r>
        <w:rPr>
          <w:b/>
          <w:color w:val="000000"/>
        </w:rPr>
        <w:t xml:space="preserve">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</w:p>
    <w:p w:rsidR="00850C83" w:rsidRPr="00BB479F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20</w:t>
      </w:r>
      <w:r w:rsidRPr="00217464">
        <w:rPr>
          <w:color w:val="000000"/>
        </w:rPr>
        <w:t>”</w:t>
      </w:r>
      <w:r>
        <w:rPr>
          <w:color w:val="000000"/>
        </w:rPr>
        <w:t xml:space="preserve"> w 20</w:t>
      </w:r>
      <w:r w:rsidR="00F83AD6">
        <w:rPr>
          <w:color w:val="000000"/>
        </w:rPr>
        <w:t>20</w:t>
      </w:r>
      <w:r>
        <w:rPr>
          <w:color w:val="000000"/>
        </w:rPr>
        <w:t xml:space="preserve"> r.</w:t>
      </w:r>
      <w:r w:rsidRPr="00217464">
        <w:rPr>
          <w:color w:val="000000"/>
        </w:rPr>
        <w:t>,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>orzystania z w/w programu w 20</w:t>
      </w:r>
      <w:r w:rsidR="00F83AD6">
        <w:t>20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>Całkowity koszt programu zdrowotnego nie może przekroczyć kwoty 50 000 zł brutto w 20</w:t>
      </w:r>
      <w:r w:rsidR="00F83AD6">
        <w:rPr>
          <w:b/>
        </w:rPr>
        <w:t>20</w:t>
      </w:r>
      <w:r w:rsidRPr="009B0478">
        <w:rPr>
          <w:b/>
        </w:rPr>
        <w:t xml:space="preserve">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0C83" w:rsidRPr="00A5738A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0C83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403E" w:rsidRDefault="00A2403E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Pr="00C60C02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20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</w:t>
      </w:r>
      <w:r w:rsidR="00F83AD6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850C83" w:rsidRDefault="00850C83" w:rsidP="00850C8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50C83" w:rsidRPr="001909B5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8F249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6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EA39A7" w:rsidRDefault="00850C83" w:rsidP="00EA39A7">
      <w:pPr>
        <w:numPr>
          <w:ilvl w:val="2"/>
          <w:numId w:val="2"/>
        </w:numPr>
        <w:ind w:left="709" w:hanging="425"/>
      </w:pPr>
      <w:r w:rsidRPr="004623BF">
        <w:t>Oferent zobowiązany jest do przedstawienia dokumentu potwierdzającego posiadanie umowy ubezpieczenia od odpowiedzialności cywilnej, za szkody wyrządzone w związku z realizacją programu, w zakresie wymaganym przepisami prawa a w szczególności ustawy z dnia 15 kwietnia 2011 r. o działalności leczniczej, najpóźniej w dniu poprzedzającym podpisani</w:t>
      </w:r>
      <w:r>
        <w:t>e</w:t>
      </w:r>
      <w:r w:rsidRPr="004623BF">
        <w:t xml:space="preserve"> umowy na realizację programu zdrowotnego.  </w:t>
      </w:r>
    </w:p>
    <w:p w:rsidR="00850C83" w:rsidRPr="002E4D76" w:rsidRDefault="00EA39A7" w:rsidP="002E4D76">
      <w:pPr>
        <w:numPr>
          <w:ilvl w:val="2"/>
          <w:numId w:val="2"/>
        </w:numPr>
        <w:ind w:left="709" w:hanging="425"/>
      </w:pPr>
      <w:r w:rsidRPr="00EA39A7">
        <w:t>Oferent zobowiązany jest do zapewnienia bezpieczeństwa w okresie obowiązywania stanu zagrożenia epidemiologicznego lub stanu epidemii i stosowania się do zaleceń Głównego Inspektora Sanitarnego, związanych z zapobieganiem, przeciwdziałaniem i zwalczaniem COVID-19, podczas realizacji umowy .</w:t>
      </w:r>
    </w:p>
    <w:p w:rsidR="002F6E6B" w:rsidRPr="00C60C02" w:rsidRDefault="002F6E6B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EA39A7" w:rsidRDefault="00850C83" w:rsidP="00EA39A7">
      <w:pPr>
        <w:pStyle w:val="Akapitzlist"/>
        <w:numPr>
          <w:ilvl w:val="0"/>
          <w:numId w:val="8"/>
        </w:numPr>
        <w:spacing w:line="276" w:lineRule="auto"/>
        <w:jc w:val="both"/>
      </w:pPr>
      <w:r w:rsidRPr="00C60C02">
        <w:t xml:space="preserve">Oferty wraz z wymaganymi załącznikami pod rygorem odrzucenia należy składać w </w:t>
      </w:r>
      <w:r w:rsidR="00EA39A7">
        <w:t xml:space="preserve"> Punkcie obsługi klienta</w:t>
      </w:r>
      <w:r>
        <w:t xml:space="preserve"> Urzędu</w:t>
      </w:r>
      <w:r w:rsidRPr="00C60C02">
        <w:t xml:space="preserve"> Gminy Suszec, ul. Lipowa 1, 43-267 Suszec</w:t>
      </w:r>
      <w:r>
        <w:t xml:space="preserve">, </w:t>
      </w:r>
      <w:r w:rsidR="00EA39A7">
        <w:t xml:space="preserve"> </w:t>
      </w:r>
    </w:p>
    <w:p w:rsidR="00850C83" w:rsidRDefault="00850C83" w:rsidP="00EA39A7">
      <w:pPr>
        <w:pStyle w:val="Akapitzlist"/>
        <w:spacing w:line="276" w:lineRule="auto"/>
        <w:ind w:left="655"/>
        <w:jc w:val="both"/>
        <w:rPr>
          <w:u w:val="single"/>
        </w:rPr>
      </w:pPr>
      <w:r>
        <w:t xml:space="preserve">w terminie od </w:t>
      </w:r>
      <w:r w:rsidR="00A2403E" w:rsidRPr="00EA39A7">
        <w:rPr>
          <w:b/>
        </w:rPr>
        <w:t>6.08.2020</w:t>
      </w:r>
      <w:r w:rsidRPr="00EA39A7">
        <w:rPr>
          <w:b/>
        </w:rPr>
        <w:t>r</w:t>
      </w:r>
      <w:r>
        <w:t xml:space="preserve">. do dnia </w:t>
      </w:r>
      <w:r w:rsidR="00A2403E" w:rsidRPr="00EA39A7">
        <w:rPr>
          <w:b/>
        </w:rPr>
        <w:t>21.08.2020</w:t>
      </w:r>
      <w:r w:rsidRPr="00EA39A7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EA39A7">
        <w:rPr>
          <w:u w:val="single"/>
        </w:rPr>
        <w:t xml:space="preserve"> </w:t>
      </w:r>
    </w:p>
    <w:p w:rsidR="002E4D76" w:rsidRPr="00EA39A7" w:rsidRDefault="002E4D76" w:rsidP="00EA39A7">
      <w:pPr>
        <w:pStyle w:val="Akapitzlist"/>
        <w:spacing w:line="276" w:lineRule="auto"/>
        <w:ind w:left="655"/>
        <w:jc w:val="both"/>
        <w:rPr>
          <w:u w:val="single"/>
        </w:rPr>
      </w:pPr>
      <w:bookmarkStart w:id="0" w:name="_GoBack"/>
      <w:bookmarkEnd w:id="0"/>
    </w:p>
    <w:p w:rsidR="00850C83" w:rsidRPr="00C60C02" w:rsidRDefault="00850C83" w:rsidP="00850C83">
      <w:pPr>
        <w:ind w:left="709"/>
        <w:jc w:val="both"/>
      </w:pPr>
      <w:r w:rsidRPr="00C60C02">
        <w:rPr>
          <w:u w:val="single"/>
        </w:rPr>
        <w:lastRenderedPageBreak/>
        <w:t>Na kopercie należy umieścić:</w:t>
      </w:r>
    </w:p>
    <w:p w:rsidR="00850C83" w:rsidRPr="00C60C02" w:rsidRDefault="00850C83" w:rsidP="00850C8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0C83" w:rsidRPr="002A777E" w:rsidRDefault="00850C83" w:rsidP="00850C83">
      <w:pPr>
        <w:ind w:left="709"/>
        <w:jc w:val="both"/>
        <w:rPr>
          <w:b/>
        </w:rPr>
      </w:pPr>
      <w:r>
        <w:t xml:space="preserve">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2015-2020”w 20</w:t>
      </w:r>
      <w:r w:rsidR="00F83AD6">
        <w:rPr>
          <w:b/>
          <w:color w:val="000000"/>
        </w:rPr>
        <w:t>20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850C83" w:rsidRDefault="00850C83" w:rsidP="00850C83">
      <w:pPr>
        <w:ind w:left="786"/>
        <w:jc w:val="both"/>
      </w:pPr>
    </w:p>
    <w:p w:rsidR="00850C83" w:rsidRDefault="00850C83" w:rsidP="00850C83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</w:t>
      </w:r>
      <w:r w:rsidR="00A2403E" w:rsidRPr="00A2403E">
        <w:rPr>
          <w:b/>
        </w:rPr>
        <w:t>21.08.2020</w:t>
      </w:r>
      <w:r w:rsidRPr="00A2403E">
        <w:rPr>
          <w:b/>
        </w:rPr>
        <w:t>r</w:t>
      </w:r>
      <w:r>
        <w:t>. do godz.  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 w:rsidR="00A2403E" w:rsidRPr="00A2403E">
        <w:rPr>
          <w:b/>
        </w:rPr>
        <w:t>24.08.2020</w:t>
      </w:r>
      <w:r w:rsidRPr="00A2403E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0C83" w:rsidRPr="00C60C02" w:rsidRDefault="00850C83" w:rsidP="00850C83">
      <w:pPr>
        <w:ind w:left="1080"/>
        <w:jc w:val="both"/>
        <w:rPr>
          <w:u w:val="single"/>
        </w:rPr>
      </w:pPr>
    </w:p>
    <w:p w:rsidR="00AF5B89" w:rsidRDefault="00850C83" w:rsidP="00AF5B89">
      <w:pPr>
        <w:rPr>
          <w:sz w:val="22"/>
          <w:szCs w:val="22"/>
        </w:rPr>
      </w:pPr>
      <w:r>
        <w:tab/>
      </w:r>
      <w:r w:rsidR="00AF5B89">
        <w:t xml:space="preserve">     </w:t>
      </w:r>
      <w:r w:rsidR="00AF5B89" w:rsidRPr="00752E68">
        <w:rPr>
          <w:sz w:val="22"/>
          <w:szCs w:val="22"/>
        </w:rPr>
        <w:t xml:space="preserve">Komisja Konkursowa wyłoni kandydata do realizacji programu, którego zatwierdzi Wójt </w:t>
      </w:r>
    </w:p>
    <w:p w:rsidR="00AF5B89" w:rsidRDefault="00AF5B89" w:rsidP="00AF5B89">
      <w:r>
        <w:rPr>
          <w:sz w:val="22"/>
          <w:szCs w:val="22"/>
        </w:rPr>
        <w:t xml:space="preserve">             </w:t>
      </w:r>
      <w:r w:rsidRPr="00752E68">
        <w:rPr>
          <w:sz w:val="22"/>
          <w:szCs w:val="22"/>
        </w:rPr>
        <w:t>Gminy Suszec.</w:t>
      </w:r>
      <w:r>
        <w:rPr>
          <w:sz w:val="22"/>
          <w:szCs w:val="22"/>
        </w:rPr>
        <w:t xml:space="preserve"> W</w:t>
      </w:r>
      <w:r>
        <w:t xml:space="preserve">yniki konkursu zostaną podane do wiadomości publicznej przez   </w:t>
      </w:r>
    </w:p>
    <w:p w:rsidR="00AF5B89" w:rsidRDefault="00AF5B89" w:rsidP="00AF5B89">
      <w:pPr>
        <w:ind w:left="720"/>
      </w:pPr>
      <w:r>
        <w:t xml:space="preserve">wywieszenie na  tablicy ogłoszeń Urzędu Gminy Suszec i ogłoszone na stronie internetowej Gminy Suszec pod  adresem: www.suszec.pl . Organizator konkursu jest zobowiązany niezwłocznie powiadomić na piśmie oferentów o wyniku konkursu albo o jego zamknięciu bez dokonania wyboru oferenta. </w:t>
      </w:r>
    </w:p>
    <w:p w:rsidR="00AF5B89" w:rsidRDefault="00AF5B89" w:rsidP="00AF5B89">
      <w:pPr>
        <w:ind w:left="720"/>
      </w:pPr>
      <w:r>
        <w:t xml:space="preserve">     Ewentualne skargi dotyczące konkursu będą rozpatrywane przez Komisję Konkursową do wyboru ofert, natomiast protesty będą rozpatrywane przez Wójta Gminy Suszec w trybie przewidzianym w rozporządzeniu</w:t>
      </w:r>
    </w:p>
    <w:p w:rsidR="00850C83" w:rsidRPr="00C60C02" w:rsidRDefault="00850C83" w:rsidP="00AF5B89"/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850C8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2015-2020”w 20</w:t>
      </w:r>
      <w:r w:rsidR="00231F89">
        <w:rPr>
          <w:color w:val="000000"/>
        </w:rPr>
        <w:t>20</w:t>
      </w:r>
      <w:r>
        <w:rPr>
          <w:color w:val="000000"/>
        </w:rPr>
        <w:t xml:space="preserve"> </w:t>
      </w:r>
      <w:r w:rsidRPr="002F0D49">
        <w:rPr>
          <w:color w:val="000000"/>
        </w:rPr>
        <w:t>r.,</w:t>
      </w:r>
    </w:p>
    <w:p w:rsidR="00850C83" w:rsidRPr="00C60C02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0C83" w:rsidRPr="00C60C02" w:rsidRDefault="00850C83" w:rsidP="00850C83">
      <w:pPr>
        <w:jc w:val="both"/>
      </w:pPr>
      <w:r>
        <w:t xml:space="preserve">      </w:t>
      </w:r>
    </w:p>
    <w:p w:rsidR="00850C83" w:rsidRPr="00C60C02" w:rsidRDefault="00850C83" w:rsidP="00850C83">
      <w:pPr>
        <w:ind w:left="1134" w:hanging="708"/>
        <w:jc w:val="both"/>
        <w:rPr>
          <w:u w:val="single"/>
        </w:rPr>
      </w:pPr>
      <w:r>
        <w:rPr>
          <w:b/>
          <w:u w:val="single"/>
        </w:rPr>
        <w:lastRenderedPageBreak/>
        <w:t>VIII</w:t>
      </w:r>
      <w:r w:rsidRPr="00C60C02">
        <w:rPr>
          <w:b/>
          <w:u w:val="single"/>
        </w:rPr>
        <w:t>.  KRYTERIA OCENY OFERT</w:t>
      </w:r>
    </w:p>
    <w:p w:rsidR="00850C83" w:rsidRPr="00596915" w:rsidRDefault="00850C83" w:rsidP="00850C83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850C83" w:rsidRDefault="00850C83" w:rsidP="00850C83">
      <w:pPr>
        <w:ind w:left="284"/>
        <w:jc w:val="both"/>
      </w:pPr>
      <w:r>
        <w:t>- porada fizjoterapeutyczna   …….. zł  brutto</w:t>
      </w:r>
    </w:p>
    <w:p w:rsidR="00850C83" w:rsidRPr="00B95E8B" w:rsidRDefault="00850C83" w:rsidP="00850C83">
      <w:pPr>
        <w:ind w:left="284"/>
        <w:jc w:val="both"/>
        <w:rPr>
          <w:b/>
        </w:rPr>
      </w:pPr>
      <w:r w:rsidRPr="00B95E8B">
        <w:rPr>
          <w:b/>
        </w:rPr>
        <w:t xml:space="preserve">- profilaktyka  </w:t>
      </w:r>
    </w:p>
    <w:p w:rsidR="00850C83" w:rsidRDefault="00850C83" w:rsidP="00850C83">
      <w:pPr>
        <w:ind w:left="284"/>
        <w:jc w:val="both"/>
      </w:pPr>
      <w:r>
        <w:t xml:space="preserve"> szkoła pleców obejmująca wszystkie aspekty życia,  czas 10 min.………. zł  brutto</w:t>
      </w:r>
    </w:p>
    <w:p w:rsidR="00850C83" w:rsidRDefault="00850C83" w:rsidP="00850C83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850C83" w:rsidRDefault="00850C83" w:rsidP="00850C83">
      <w:pPr>
        <w:ind w:left="284"/>
        <w:jc w:val="both"/>
      </w:pPr>
      <w:r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850C83" w:rsidRDefault="00850C83" w:rsidP="00850C83">
      <w:pPr>
        <w:ind w:left="284"/>
        <w:jc w:val="both"/>
      </w:pPr>
      <w:r>
        <w:t xml:space="preserve">   zł brutto.</w:t>
      </w:r>
    </w:p>
    <w:p w:rsidR="00850C83" w:rsidRDefault="00850C83" w:rsidP="00850C83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850C83" w:rsidRDefault="00850C83" w:rsidP="00850C83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850C83" w:rsidRDefault="00850C83" w:rsidP="00850C83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a,  czas </w:t>
      </w:r>
      <w:r w:rsidR="00590A9B">
        <w:t>5</w:t>
      </w:r>
      <w:r>
        <w:t xml:space="preserve"> min…….zł brutto,</w:t>
      </w:r>
    </w:p>
    <w:p w:rsidR="00850C83" w:rsidRDefault="00850C83" w:rsidP="00850C83">
      <w:pPr>
        <w:ind w:left="284"/>
        <w:jc w:val="both"/>
      </w:pPr>
      <w:r>
        <w:t>- ćwiczenia specjalne- platforma balansowa , czas  10 min, ………zł brutto</w:t>
      </w:r>
    </w:p>
    <w:p w:rsidR="00850C83" w:rsidRDefault="00850C83" w:rsidP="00850C83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850C83" w:rsidRDefault="00850C83" w:rsidP="00850C83">
      <w:pPr>
        <w:ind w:left="284"/>
        <w:jc w:val="both"/>
      </w:pPr>
      <w:r>
        <w:t xml:space="preserve">- komputerowo dobrane do dysfunkcji ćwiczenia reedukacji na platformie balansowej czas  </w:t>
      </w:r>
    </w:p>
    <w:p w:rsidR="00850C83" w:rsidRDefault="00850C83" w:rsidP="00850C83">
      <w:pPr>
        <w:ind w:left="284"/>
        <w:jc w:val="both"/>
      </w:pPr>
      <w:r>
        <w:t xml:space="preserve">  10….. zł brutto</w:t>
      </w:r>
    </w:p>
    <w:p w:rsidR="00850C83" w:rsidRDefault="00850C83" w:rsidP="00850C83">
      <w:pPr>
        <w:ind w:left="284"/>
        <w:jc w:val="both"/>
      </w:pPr>
      <w:r>
        <w:t>- ćwiczenia na bieżni do oceny reakcji „stopa- podłoże”, czas 10 min….zł. brutto,</w:t>
      </w:r>
    </w:p>
    <w:p w:rsidR="00850C83" w:rsidRDefault="00850C83" w:rsidP="00850C83">
      <w:pPr>
        <w:ind w:left="284"/>
        <w:jc w:val="both"/>
      </w:pPr>
      <w:r>
        <w:t xml:space="preserve">- ćwiczenia dna miednicy  - czas  </w:t>
      </w:r>
      <w:r w:rsidR="00590A9B">
        <w:t>5</w:t>
      </w:r>
      <w:r>
        <w:t xml:space="preserve"> min. ……. zł. brutto.</w:t>
      </w:r>
    </w:p>
    <w:p w:rsidR="00850C83" w:rsidRDefault="00850C83" w:rsidP="00850C83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204DE3" w:rsidRDefault="00204DE3" w:rsidP="00850C83">
      <w:pPr>
        <w:jc w:val="both"/>
        <w:rPr>
          <w:b/>
        </w:rPr>
      </w:pPr>
      <w:r>
        <w:rPr>
          <w:b/>
        </w:rPr>
        <w:t xml:space="preserve">   </w:t>
      </w:r>
      <w:r w:rsidR="00850C83">
        <w:rPr>
          <w:b/>
        </w:rPr>
        <w:t xml:space="preserve"> Całkowity koszt programu zdrowotnego r. nie moż</w:t>
      </w:r>
      <w:r w:rsidR="000E00E2">
        <w:rPr>
          <w:b/>
        </w:rPr>
        <w:t xml:space="preserve">e przekroczyć 50 000 zł  brutto w </w:t>
      </w:r>
      <w:r>
        <w:rPr>
          <w:b/>
        </w:rPr>
        <w:t xml:space="preserve">   </w:t>
      </w:r>
    </w:p>
    <w:p w:rsidR="00850C83" w:rsidRPr="002F0D49" w:rsidRDefault="00204DE3" w:rsidP="00850C83">
      <w:pPr>
        <w:jc w:val="both"/>
        <w:rPr>
          <w:b/>
        </w:rPr>
      </w:pPr>
      <w:r>
        <w:rPr>
          <w:b/>
        </w:rPr>
        <w:t xml:space="preserve">    </w:t>
      </w:r>
      <w:r w:rsidR="000E00E2">
        <w:rPr>
          <w:b/>
        </w:rPr>
        <w:t>20</w:t>
      </w:r>
      <w:r w:rsidR="00231F89">
        <w:rPr>
          <w:b/>
        </w:rPr>
        <w:t>20</w:t>
      </w:r>
      <w:r w:rsidR="000E00E2">
        <w:rPr>
          <w:b/>
        </w:rPr>
        <w:t>r.</w:t>
      </w:r>
    </w:p>
    <w:p w:rsidR="00850C83" w:rsidRDefault="00850C83" w:rsidP="00850C83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0C83" w:rsidRPr="006B136C" w:rsidRDefault="00850C83" w:rsidP="00850C83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850C83" w:rsidRPr="00231F89" w:rsidRDefault="00850C83" w:rsidP="00231F89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</w:p>
    <w:p w:rsidR="00850C83" w:rsidRPr="00C60C02" w:rsidRDefault="00850C83" w:rsidP="007C5CC8">
      <w:pPr>
        <w:spacing w:line="276" w:lineRule="auto"/>
        <w:jc w:val="both"/>
      </w:pPr>
      <w:r w:rsidRPr="00C60C02">
        <w:t xml:space="preserve">Zainteresowani mogą zapoznać się ze szczegółowymi warunkami konkursu i wzorem umowy oraz pobrać obowiązujący formularz </w:t>
      </w:r>
      <w:r w:rsidR="00EA39A7">
        <w:t xml:space="preserve"> w Punkcie </w:t>
      </w:r>
      <w:r w:rsidR="007C5CC8">
        <w:t xml:space="preserve">obsługi klienta </w:t>
      </w:r>
      <w:r w:rsidR="007C5CC8" w:rsidRPr="00C60C02">
        <w:t xml:space="preserve">od poniedziałku do piątku w godz. </w:t>
      </w:r>
      <w:r w:rsidR="007C5CC8">
        <w:t>o</w:t>
      </w:r>
      <w:r w:rsidR="007C5CC8" w:rsidRPr="00C60C02">
        <w:t xml:space="preserve">d 7 </w:t>
      </w:r>
      <w:r w:rsidR="007C5CC8" w:rsidRPr="00C60C02">
        <w:rPr>
          <w:vertAlign w:val="superscript"/>
        </w:rPr>
        <w:t>30</w:t>
      </w:r>
      <w:r w:rsidR="007C5CC8" w:rsidRPr="00C60C02">
        <w:t xml:space="preserve"> do 15 </w:t>
      </w:r>
      <w:r w:rsidR="007C5CC8" w:rsidRPr="00C60C02">
        <w:rPr>
          <w:vertAlign w:val="superscript"/>
        </w:rPr>
        <w:t>30</w:t>
      </w:r>
      <w:r w:rsidR="007C5CC8">
        <w:t xml:space="preserve"> lub na stronie internetowej Gminy Suszec /www.suszec.pl/</w:t>
      </w:r>
      <w:r>
        <w:t xml:space="preserve">od dnia </w:t>
      </w:r>
      <w:r w:rsidR="00A2403E" w:rsidRPr="00A2403E">
        <w:rPr>
          <w:b/>
        </w:rPr>
        <w:t>6.08.2020</w:t>
      </w:r>
      <w:r w:rsidRPr="00A2403E">
        <w:rPr>
          <w:b/>
        </w:rPr>
        <w:t>r</w:t>
      </w:r>
      <w:r>
        <w:t>.</w:t>
      </w:r>
      <w:r w:rsidRPr="00C60C02">
        <w:t xml:space="preserve"> </w:t>
      </w:r>
    </w:p>
    <w:p w:rsidR="00850C83" w:rsidRPr="00C60C02" w:rsidRDefault="00850C83" w:rsidP="00850C83">
      <w:pPr>
        <w:spacing w:line="276" w:lineRule="auto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DB4CC9"/>
    <w:multiLevelType w:val="hybridMultilevel"/>
    <w:tmpl w:val="629A4706"/>
    <w:lvl w:ilvl="0" w:tplc="DB107ADA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0E00E2"/>
    <w:rsid w:val="001249BA"/>
    <w:rsid w:val="00155D3E"/>
    <w:rsid w:val="00204DE3"/>
    <w:rsid w:val="00231F89"/>
    <w:rsid w:val="002E4D76"/>
    <w:rsid w:val="002F6E6B"/>
    <w:rsid w:val="00302111"/>
    <w:rsid w:val="0054404A"/>
    <w:rsid w:val="00590A9B"/>
    <w:rsid w:val="005A0B3F"/>
    <w:rsid w:val="007C5CC8"/>
    <w:rsid w:val="007D7949"/>
    <w:rsid w:val="00837C4A"/>
    <w:rsid w:val="00850C83"/>
    <w:rsid w:val="009104AE"/>
    <w:rsid w:val="00A2403E"/>
    <w:rsid w:val="00A573DE"/>
    <w:rsid w:val="00AB2927"/>
    <w:rsid w:val="00AF5B89"/>
    <w:rsid w:val="00B53762"/>
    <w:rsid w:val="00D55DBB"/>
    <w:rsid w:val="00DF0E19"/>
    <w:rsid w:val="00E00943"/>
    <w:rsid w:val="00E034AE"/>
    <w:rsid w:val="00EA033E"/>
    <w:rsid w:val="00EA39A7"/>
    <w:rsid w:val="00F83AD6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9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9B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1296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20</cp:revision>
  <cp:lastPrinted>2018-04-26T11:58:00Z</cp:lastPrinted>
  <dcterms:created xsi:type="dcterms:W3CDTF">2016-04-11T06:24:00Z</dcterms:created>
  <dcterms:modified xsi:type="dcterms:W3CDTF">2020-08-05T11:28:00Z</dcterms:modified>
</cp:coreProperties>
</file>