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29" w:rsidRPr="000E0829" w:rsidRDefault="000E0829" w:rsidP="000E0829">
      <w:pPr>
        <w:ind w:left="4248" w:firstLine="708"/>
        <w:jc w:val="both"/>
        <w:rPr>
          <w:b/>
          <w:sz w:val="20"/>
          <w:szCs w:val="20"/>
        </w:rPr>
      </w:pPr>
      <w:r>
        <w:rPr>
          <w:b/>
          <w:sz w:val="20"/>
          <w:szCs w:val="20"/>
        </w:rPr>
        <w:t xml:space="preserve">              </w:t>
      </w:r>
      <w:r w:rsidR="00C67E31">
        <w:rPr>
          <w:b/>
          <w:sz w:val="20"/>
          <w:szCs w:val="20"/>
        </w:rPr>
        <w:t xml:space="preserve"> </w:t>
      </w:r>
      <w:r w:rsidRPr="000E0829">
        <w:rPr>
          <w:b/>
          <w:sz w:val="20"/>
          <w:szCs w:val="20"/>
        </w:rPr>
        <w:t xml:space="preserve">Załącznik Nr </w:t>
      </w:r>
      <w:r>
        <w:rPr>
          <w:b/>
          <w:sz w:val="20"/>
          <w:szCs w:val="20"/>
        </w:rPr>
        <w:t>1</w:t>
      </w:r>
    </w:p>
    <w:p w:rsidR="000E0829" w:rsidRPr="000E0829" w:rsidRDefault="000E0829" w:rsidP="000E0829">
      <w:pPr>
        <w:jc w:val="both"/>
        <w:rPr>
          <w:b/>
          <w:sz w:val="20"/>
          <w:szCs w:val="20"/>
        </w:rPr>
      </w:pP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t>do Zarządzenia Nr OPG/ 3/201</w:t>
      </w:r>
      <w:r w:rsidR="009C2171">
        <w:rPr>
          <w:b/>
          <w:sz w:val="20"/>
          <w:szCs w:val="20"/>
        </w:rPr>
        <w:t>9</w:t>
      </w:r>
      <w:r w:rsidRPr="000E0829">
        <w:rPr>
          <w:b/>
          <w:sz w:val="20"/>
          <w:szCs w:val="20"/>
        </w:rPr>
        <w:t xml:space="preserve"> </w:t>
      </w:r>
    </w:p>
    <w:p w:rsidR="000E0829" w:rsidRPr="000E0829" w:rsidRDefault="000E0829" w:rsidP="000E0829">
      <w:pPr>
        <w:ind w:left="5664" w:firstLine="6"/>
        <w:jc w:val="both"/>
        <w:rPr>
          <w:b/>
          <w:sz w:val="20"/>
          <w:szCs w:val="20"/>
        </w:rPr>
      </w:pPr>
      <w:r w:rsidRPr="000E0829">
        <w:rPr>
          <w:b/>
          <w:sz w:val="20"/>
          <w:szCs w:val="20"/>
        </w:rPr>
        <w:t>Wójta Gminy Suszec</w:t>
      </w:r>
    </w:p>
    <w:p w:rsidR="000E0829" w:rsidRPr="000E0829" w:rsidRDefault="000E0829" w:rsidP="000E0829">
      <w:pPr>
        <w:ind w:left="5664" w:firstLine="6"/>
        <w:jc w:val="both"/>
        <w:rPr>
          <w:b/>
          <w:sz w:val="20"/>
          <w:szCs w:val="20"/>
        </w:rPr>
      </w:pPr>
      <w:r w:rsidRPr="000E0829">
        <w:rPr>
          <w:b/>
          <w:sz w:val="20"/>
          <w:szCs w:val="20"/>
        </w:rPr>
        <w:t xml:space="preserve">z dnia </w:t>
      </w:r>
      <w:r w:rsidR="009C2171">
        <w:rPr>
          <w:b/>
          <w:sz w:val="20"/>
          <w:szCs w:val="20"/>
        </w:rPr>
        <w:t>1</w:t>
      </w:r>
      <w:r w:rsidRPr="000E0829">
        <w:rPr>
          <w:b/>
          <w:sz w:val="20"/>
          <w:szCs w:val="20"/>
        </w:rPr>
        <w:t xml:space="preserve"> kwietnia 201</w:t>
      </w:r>
      <w:r w:rsidR="009C2171">
        <w:rPr>
          <w:b/>
          <w:sz w:val="20"/>
          <w:szCs w:val="20"/>
        </w:rPr>
        <w:t>9</w:t>
      </w:r>
      <w:r w:rsidRPr="000E0829">
        <w:rPr>
          <w:b/>
          <w:sz w:val="20"/>
          <w:szCs w:val="20"/>
        </w:rPr>
        <w:t>r.</w:t>
      </w:r>
    </w:p>
    <w:p w:rsidR="000E0829" w:rsidRPr="000E0829" w:rsidRDefault="000E0829" w:rsidP="000E0829">
      <w:pPr>
        <w:rPr>
          <w:i/>
        </w:rPr>
      </w:pPr>
    </w:p>
    <w:p w:rsidR="00C67E31" w:rsidRPr="00854A1C" w:rsidRDefault="000E0829" w:rsidP="00C67E31">
      <w:pPr>
        <w:ind w:left="5664" w:firstLine="708"/>
        <w:jc w:val="both"/>
        <w:rPr>
          <w:b/>
          <w:sz w:val="20"/>
          <w:szCs w:val="20"/>
        </w:rPr>
      </w:pPr>
      <w:r>
        <w:rPr>
          <w:b/>
          <w:sz w:val="20"/>
          <w:szCs w:val="20"/>
        </w:rPr>
        <w:t xml:space="preserve"> </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rsidR="000862D2">
        <w:t>,</w:t>
      </w:r>
      <w:r w:rsidR="00E5430F">
        <w:t xml:space="preserve"> </w:t>
      </w:r>
      <w:r w:rsidRPr="00F00C3D">
        <w:t xml:space="preserve">Wójt Gminy Suszec ogłasza z dniem </w:t>
      </w:r>
      <w:r w:rsidR="009E65CA">
        <w:rPr>
          <w:b/>
        </w:rPr>
        <w:t xml:space="preserve"> </w:t>
      </w:r>
      <w:r w:rsidR="000E0829">
        <w:rPr>
          <w:b/>
        </w:rPr>
        <w:t xml:space="preserve"> </w:t>
      </w:r>
      <w:r w:rsidR="009C2171">
        <w:rPr>
          <w:b/>
        </w:rPr>
        <w:t xml:space="preserve"> 2</w:t>
      </w:r>
      <w:r w:rsidR="000E0829">
        <w:rPr>
          <w:b/>
        </w:rPr>
        <w:t>.</w:t>
      </w:r>
      <w:r w:rsidR="00980D66">
        <w:rPr>
          <w:b/>
        </w:rPr>
        <w:t>04.</w:t>
      </w:r>
      <w:r w:rsidR="009E65CA">
        <w:rPr>
          <w:b/>
        </w:rPr>
        <w:t>201</w:t>
      </w:r>
      <w:r w:rsidR="009C2171">
        <w:rPr>
          <w:b/>
        </w:rPr>
        <w:t>9</w:t>
      </w:r>
      <w:r w:rsidR="009E65CA">
        <w:rPr>
          <w:b/>
        </w:rPr>
        <w:t>r.</w:t>
      </w:r>
      <w:r w:rsidRPr="00F00C3D">
        <w:t xml:space="preserve"> konkurs ofert na wybór realizatora „</w:t>
      </w:r>
      <w:r w:rsidRPr="00F00C3D">
        <w:rPr>
          <w:b/>
          <w:color w:val="000000"/>
        </w:rPr>
        <w:t>Programu profilaktyki  chodu w wieku 55+ na lata 2015-2020” w 201</w:t>
      </w:r>
      <w:r w:rsidR="009C2171">
        <w:rPr>
          <w:b/>
          <w:color w:val="000000"/>
        </w:rPr>
        <w:t>9</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C67E31" w:rsidRDefault="00C67E31" w:rsidP="00C67E31">
      <w:pPr>
        <w:ind w:left="1080"/>
        <w:jc w:val="both"/>
        <w:rPr>
          <w:b/>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w:t>
      </w:r>
      <w:r w:rsidR="009C2171">
        <w:rPr>
          <w:b/>
          <w:color w:val="000000"/>
        </w:rPr>
        <w:t>9</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C67E31" w:rsidRDefault="00C67E31" w:rsidP="00184CA8">
      <w:pPr>
        <w:numPr>
          <w:ilvl w:val="0"/>
          <w:numId w:val="4"/>
        </w:numPr>
        <w:spacing w:before="240"/>
        <w:jc w:val="both"/>
      </w:pPr>
      <w:r>
        <w:t>Szacunkowa liczba uprawnionych do skorzystania z w/w programu w 201</w:t>
      </w:r>
      <w:r w:rsidR="009C2171">
        <w:t>9</w:t>
      </w:r>
      <w:r>
        <w:t xml:space="preserve"> r. to około 3500 osób. </w:t>
      </w:r>
    </w:p>
    <w:p w:rsidR="00184CA8" w:rsidRDefault="00184CA8" w:rsidP="00184CA8">
      <w:pPr>
        <w:spacing w:line="276" w:lineRule="auto"/>
        <w:ind w:left="720"/>
        <w:jc w:val="both"/>
        <w:rPr>
          <w:b/>
          <w:u w:val="single"/>
        </w:rPr>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w:t>
      </w:r>
      <w:r w:rsidR="009C2171">
        <w:rPr>
          <w:rFonts w:ascii="Times New Roman" w:hAnsi="Times New Roman"/>
          <w:color w:val="000000"/>
        </w:rPr>
        <w:t>9</w:t>
      </w:r>
      <w:r>
        <w:rPr>
          <w:rFonts w:ascii="Times New Roman" w:hAnsi="Times New Roman"/>
          <w:color w:val="000000"/>
        </w:rPr>
        <w:t xml:space="preserve"> r.</w:t>
      </w:r>
      <w:r>
        <w:rPr>
          <w:rFonts w:ascii="Times New Roman" w:hAnsi="Times New Roman"/>
          <w:sz w:val="24"/>
          <w:szCs w:val="24"/>
        </w:rPr>
        <w:t xml:space="preserve"> oferent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C67E31" w:rsidRDefault="00C67E31" w:rsidP="00C67E31">
      <w:pPr>
        <w:pStyle w:val="Normalny1"/>
        <w:spacing w:after="0"/>
        <w:ind w:left="360"/>
        <w:jc w:val="both"/>
        <w:textAlignment w:val="auto"/>
        <w:rPr>
          <w:rFonts w:ascii="Times New Roman" w:hAnsi="Times New Roman"/>
          <w:sz w:val="24"/>
          <w:szCs w:val="24"/>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lastRenderedPageBreak/>
        <w:t xml:space="preserve">    wymaganą wiedzę i  doświadczenie oraz odpowiedni gabinet  i specjalistyczny sprzęt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872F00"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Oferent ubiegający się o realizację zadania powinien realizować program na terenie </w:t>
      </w:r>
      <w:r w:rsidR="00872F00">
        <w:rPr>
          <w:rFonts w:ascii="TimesNewRoman" w:hAnsi="TimesNewRoman" w:cs="TimesNewRoman"/>
          <w:color w:val="000000"/>
          <w:sz w:val="24"/>
          <w:szCs w:val="24"/>
          <w:lang w:eastAsia="pl-PL"/>
        </w:rPr>
        <w:t xml:space="preserve"> </w:t>
      </w:r>
    </w:p>
    <w:p w:rsidR="00C67E31" w:rsidRPr="00872F00" w:rsidRDefault="00872F00" w:rsidP="00872F00">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      Gminy </w:t>
      </w:r>
      <w:r w:rsidR="00C67E31">
        <w:rPr>
          <w:rFonts w:ascii="TimesNewRoman" w:hAnsi="TimesNewRoman" w:cs="TimesNewRoman"/>
          <w:color w:val="000000"/>
          <w:sz w:val="24"/>
          <w:szCs w:val="24"/>
          <w:lang w:eastAsia="pl-PL"/>
        </w:rPr>
        <w:t>Suszec.</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Do programu kwalifikuje się osoby po przeprowadzeniu badania przez lekarza Podstawowej Opieki Zdrowotnej lub lekarza  specjalistę, który podejmie decyzję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Oferent zobowiązany jest do przedstawienia dokumentu potwierdzającego posiadanie umowy ubezpieczenia od odpowiedzialności cywilnej, za szkody wyrządzone w związku z realizacją programu, w zakresie wymaganym przepisami prawa a w szczególności ustawy z dnia 15 kwietnia 2011 r. o działalności leczniczej, najpóźniej w dniu poprzedzającym podpisania umowy na realizację programu zdrowotnego</w:t>
      </w:r>
      <w:r>
        <w:t>.</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C67E31" w:rsidRDefault="00C67E31" w:rsidP="00C67E31">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sidR="009C2171" w:rsidRPr="009C2171">
        <w:rPr>
          <w:b/>
        </w:rPr>
        <w:t>2</w:t>
      </w:r>
      <w:r w:rsidR="00980D66" w:rsidRPr="00980D66">
        <w:rPr>
          <w:b/>
        </w:rPr>
        <w:t>.04</w:t>
      </w:r>
      <w:r w:rsidR="009E65CA">
        <w:rPr>
          <w:b/>
        </w:rPr>
        <w:t>.</w:t>
      </w:r>
      <w:r w:rsidRPr="00F00C3D">
        <w:rPr>
          <w:b/>
        </w:rPr>
        <w:t>201</w:t>
      </w:r>
      <w:r w:rsidR="009C2171">
        <w:rPr>
          <w:b/>
        </w:rPr>
        <w:t>9</w:t>
      </w:r>
      <w:r w:rsidRPr="00C74ECF">
        <w:rPr>
          <w:b/>
        </w:rPr>
        <w:t>r</w:t>
      </w:r>
      <w:r>
        <w:t xml:space="preserve">. do dnia </w:t>
      </w:r>
      <w:r w:rsidR="00980D66" w:rsidRPr="00980D66">
        <w:rPr>
          <w:b/>
        </w:rPr>
        <w:t>1</w:t>
      </w:r>
      <w:r w:rsidR="009C2171">
        <w:rPr>
          <w:b/>
        </w:rPr>
        <w:t>8</w:t>
      </w:r>
      <w:r w:rsidR="00980D66" w:rsidRPr="00980D66">
        <w:rPr>
          <w:b/>
        </w:rPr>
        <w:t>.0</w:t>
      </w:r>
      <w:r w:rsidR="009C2171">
        <w:rPr>
          <w:b/>
        </w:rPr>
        <w:t>4</w:t>
      </w:r>
      <w:r w:rsidRPr="00980D66">
        <w:rPr>
          <w:b/>
        </w:rPr>
        <w:t>.201</w:t>
      </w:r>
      <w:r w:rsidR="0045387B">
        <w:rPr>
          <w:b/>
        </w:rPr>
        <w:t>9</w:t>
      </w:r>
      <w:r w:rsidRPr="00980D66">
        <w:rPr>
          <w:b/>
        </w:rPr>
        <w:t>r</w:t>
      </w:r>
      <w:r>
        <w:rPr>
          <w:b/>
        </w:rPr>
        <w:t xml:space="preserve">. </w:t>
      </w:r>
      <w:r w:rsidRPr="0045387B">
        <w:t>do</w:t>
      </w:r>
      <w:r>
        <w:t xml:space="preserve"> godz. </w:t>
      </w:r>
      <w:r>
        <w:rPr>
          <w:b/>
        </w:rPr>
        <w:t xml:space="preserve">  15:30</w:t>
      </w:r>
      <w:r>
        <w:t xml:space="preserve"> </w:t>
      </w:r>
      <w:r>
        <w:rPr>
          <w:b/>
        </w:rPr>
        <w:t xml:space="preserve"> </w:t>
      </w:r>
      <w:r>
        <w:t xml:space="preserve"> w formie pisemnej, w zamkniętej kopercie.</w:t>
      </w:r>
      <w:r>
        <w:rPr>
          <w:u w:val="single"/>
        </w:rPr>
        <w:t xml:space="preserve"> </w:t>
      </w:r>
    </w:p>
    <w:p w:rsidR="00C67E31" w:rsidRDefault="00C67E31" w:rsidP="00C67E31">
      <w:pPr>
        <w:ind w:left="709"/>
        <w:jc w:val="both"/>
      </w:pPr>
      <w:r>
        <w:rPr>
          <w:u w:val="single"/>
        </w:rPr>
        <w:t>Na kopercie należy umieścić:</w:t>
      </w:r>
    </w:p>
    <w:p w:rsidR="00C67E31" w:rsidRDefault="00C67E31" w:rsidP="00C67E31">
      <w:pPr>
        <w:ind w:left="709"/>
        <w:jc w:val="both"/>
      </w:pPr>
      <w:r>
        <w:t>• pełną nazwę organizatora i jego adres,</w:t>
      </w:r>
    </w:p>
    <w:p w:rsidR="00C67E31" w:rsidRDefault="00C67E31" w:rsidP="00C67E31">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C67E31" w:rsidRDefault="00C67E31" w:rsidP="00C67E31">
      <w:pPr>
        <w:ind w:left="360"/>
        <w:jc w:val="both"/>
      </w:pPr>
      <w:r>
        <w:rPr>
          <w:b/>
        </w:rPr>
        <w:t xml:space="preserve">     </w:t>
      </w:r>
      <w:r>
        <w:rPr>
          <w:b/>
          <w:color w:val="000000"/>
        </w:rPr>
        <w:t>2015-2020”w 201</w:t>
      </w:r>
      <w:r w:rsidR="009C2171">
        <w:rPr>
          <w:b/>
          <w:color w:val="000000"/>
        </w:rPr>
        <w:t>9</w:t>
      </w:r>
      <w:r w:rsidR="005059EF">
        <w:rPr>
          <w:b/>
          <w:color w:val="000000"/>
        </w:rPr>
        <w:t>r.</w:t>
      </w:r>
      <w:r>
        <w:rPr>
          <w:b/>
          <w:color w:val="000000"/>
        </w:rPr>
        <w:t xml:space="preserve">, </w:t>
      </w:r>
      <w:r>
        <w:t xml:space="preserve">adnotację „Nie otwierać ofert przed posiedzeniem Komisji   </w:t>
      </w:r>
    </w:p>
    <w:p w:rsidR="00C67E31" w:rsidRPr="0045387B" w:rsidRDefault="00C67E31" w:rsidP="0045387B">
      <w:pPr>
        <w:ind w:left="360"/>
        <w:jc w:val="both"/>
        <w:rPr>
          <w:b/>
        </w:rPr>
      </w:pPr>
      <w:r>
        <w:rPr>
          <w:b/>
          <w:color w:val="000000"/>
        </w:rPr>
        <w:t xml:space="preserve">     </w:t>
      </w:r>
      <w:r>
        <w:t>Konkursowej”.</w:t>
      </w:r>
    </w:p>
    <w:p w:rsidR="00C67E31" w:rsidRDefault="00C67E31" w:rsidP="00C67E31">
      <w:pPr>
        <w:ind w:left="786" w:hanging="360"/>
        <w:jc w:val="both"/>
        <w:rPr>
          <w:b/>
        </w:rPr>
      </w:pPr>
      <w:r>
        <w:t xml:space="preserve">2. Oferta przesłana Pocztą Polską lub pocztą kurierską, na adres organizatora konkursu, będzie traktowana, jako złożona w terminie, jeżeli zostanie dostarczona do siedziby ogłaszającego konkurs do dnia </w:t>
      </w:r>
      <w:r w:rsidR="005059EF">
        <w:rPr>
          <w:b/>
        </w:rPr>
        <w:t xml:space="preserve"> </w:t>
      </w:r>
      <w:r w:rsidR="00980D66">
        <w:rPr>
          <w:b/>
        </w:rPr>
        <w:t>1</w:t>
      </w:r>
      <w:r w:rsidR="009C2171">
        <w:rPr>
          <w:b/>
        </w:rPr>
        <w:t>8</w:t>
      </w:r>
      <w:r w:rsidR="00980D66">
        <w:rPr>
          <w:b/>
        </w:rPr>
        <w:t>.0</w:t>
      </w:r>
      <w:r w:rsidR="009C2171">
        <w:rPr>
          <w:b/>
        </w:rPr>
        <w:t>4</w:t>
      </w:r>
      <w:r w:rsidRPr="00666A33">
        <w:rPr>
          <w:b/>
        </w:rPr>
        <w:t>.</w:t>
      </w:r>
      <w:r>
        <w:rPr>
          <w:b/>
        </w:rPr>
        <w:t>201</w:t>
      </w:r>
      <w:r w:rsidR="009C2171">
        <w:rPr>
          <w:b/>
        </w:rPr>
        <w:t>9</w:t>
      </w:r>
      <w:r>
        <w:rPr>
          <w:b/>
        </w:rPr>
        <w:t>r.</w:t>
      </w:r>
      <w:r>
        <w:t xml:space="preserve"> do godz. </w:t>
      </w:r>
      <w:r w:rsidRPr="005D5757">
        <w:rPr>
          <w:b/>
        </w:rPr>
        <w:t>15:30</w:t>
      </w:r>
    </w:p>
    <w:p w:rsidR="00C67E31" w:rsidRDefault="00C67E31" w:rsidP="00C67E31">
      <w:pPr>
        <w:ind w:left="786"/>
        <w:jc w:val="both"/>
      </w:pPr>
    </w:p>
    <w:p w:rsidR="00C67E31" w:rsidRDefault="00C67E31" w:rsidP="00C67E31">
      <w:pPr>
        <w:numPr>
          <w:ilvl w:val="0"/>
          <w:numId w:val="3"/>
        </w:numPr>
        <w:spacing w:line="276" w:lineRule="auto"/>
        <w:jc w:val="both"/>
        <w:rPr>
          <w:u w:val="single"/>
        </w:rPr>
      </w:pPr>
      <w:r>
        <w:rPr>
          <w:b/>
          <w:u w:val="single"/>
        </w:rPr>
        <w:lastRenderedPageBreak/>
        <w:t xml:space="preserve">MIEJSCE I TERMIN OTWARCIA OFERT </w:t>
      </w:r>
    </w:p>
    <w:p w:rsidR="00C67E31" w:rsidRDefault="00C67E31" w:rsidP="00C67E31">
      <w:pPr>
        <w:ind w:left="1080"/>
        <w:jc w:val="both"/>
      </w:pPr>
    </w:p>
    <w:p w:rsidR="00C67E31" w:rsidRDefault="00C67E31" w:rsidP="00C67E31">
      <w:pPr>
        <w:ind w:firstLine="432"/>
        <w:jc w:val="both"/>
      </w:pPr>
      <w:r>
        <w:tab/>
        <w:t xml:space="preserve">Otwarcie złożonych ofert nastąpi dnia </w:t>
      </w:r>
      <w:r w:rsidR="00980D66">
        <w:rPr>
          <w:b/>
        </w:rPr>
        <w:t>1</w:t>
      </w:r>
      <w:r w:rsidR="009C2171">
        <w:rPr>
          <w:b/>
        </w:rPr>
        <w:t>9</w:t>
      </w:r>
      <w:r w:rsidR="00980D66">
        <w:rPr>
          <w:b/>
        </w:rPr>
        <w:t>.0</w:t>
      </w:r>
      <w:r w:rsidR="009C2171">
        <w:rPr>
          <w:b/>
        </w:rPr>
        <w:t>4</w:t>
      </w:r>
      <w:r>
        <w:rPr>
          <w:b/>
        </w:rPr>
        <w:t>.201</w:t>
      </w:r>
      <w:r w:rsidR="009C2171">
        <w:rPr>
          <w:b/>
        </w:rPr>
        <w:t>9</w:t>
      </w:r>
      <w:r>
        <w:t xml:space="preserve">r. o godz. </w:t>
      </w:r>
      <w:r w:rsidRPr="005D5757">
        <w:rPr>
          <w:b/>
        </w:rPr>
        <w:t>10:00</w:t>
      </w:r>
      <w:r>
        <w:t xml:space="preserve"> w Urzędzie  </w:t>
      </w:r>
    </w:p>
    <w:p w:rsidR="00C67E31" w:rsidRDefault="00C67E31" w:rsidP="00C67E31">
      <w:pPr>
        <w:ind w:firstLine="432"/>
        <w:jc w:val="both"/>
      </w:pPr>
      <w:r>
        <w:t xml:space="preserve">    Gminy </w:t>
      </w:r>
      <w:r>
        <w:tab/>
        <w:t xml:space="preserve">Suszec, ul. Lipowa 1, 43-267 Suszec w pokoju nr </w:t>
      </w:r>
      <w:r w:rsidR="0045387B">
        <w:t>19</w:t>
      </w:r>
      <w:r w:rsidR="003A3913">
        <w:t>.</w:t>
      </w:r>
      <w:r>
        <w:t xml:space="preserve"> </w:t>
      </w:r>
    </w:p>
    <w:p w:rsidR="00C67E31" w:rsidRPr="002E19E0" w:rsidRDefault="00C67E31" w:rsidP="0045387B">
      <w:pPr>
        <w:spacing w:line="276" w:lineRule="auto"/>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C67E31">
      <w:pPr>
        <w:rPr>
          <w:sz w:val="22"/>
          <w:szCs w:val="22"/>
        </w:rPr>
      </w:pPr>
      <w:r>
        <w:tab/>
        <w:t xml:space="preserve">     </w:t>
      </w:r>
      <w:r w:rsidRPr="00752E68">
        <w:rPr>
          <w:sz w:val="22"/>
          <w:szCs w:val="22"/>
        </w:rPr>
        <w:t xml:space="preserve">Komisja Konkursowa wyłoni kandydata do realizacji programu, którego zatwierdzi Wójt </w:t>
      </w:r>
    </w:p>
    <w:p w:rsidR="00C67E31" w:rsidRDefault="00C67E31" w:rsidP="00C67E31">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C67E31" w:rsidRDefault="00C67E31" w:rsidP="00C67E31">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C67E31" w:rsidRDefault="00C67E31" w:rsidP="00C67E31">
      <w:pPr>
        <w:ind w:left="720"/>
      </w:pPr>
      <w:r>
        <w:t xml:space="preserve">     Ewentualne skargi dotyczące konkursu będą rozpatrywane przez Komisję Konkursową do wyboru ofert, natomiast protesty będą rozpatrywane przez Wójta Gminy Suszec w trybie przewidzianym w rozporządzeniu</w:t>
      </w:r>
    </w:p>
    <w:p w:rsidR="00C67E31" w:rsidRDefault="00C67E31" w:rsidP="00C67E31">
      <w:pPr>
        <w:ind w:left="360"/>
        <w:jc w:val="both"/>
        <w:rPr>
          <w:u w:val="single"/>
        </w:rPr>
      </w:pPr>
    </w:p>
    <w:p w:rsidR="00C67E31" w:rsidRDefault="00C67E31" w:rsidP="00C67E31">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Pr="00895EED" w:rsidRDefault="00C67E31" w:rsidP="00C67E31">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w:t>
      </w:r>
      <w:r w:rsidR="00D47079">
        <w:t>9</w:t>
      </w:r>
      <w:r>
        <w:t>r.</w:t>
      </w:r>
    </w:p>
    <w:p w:rsidR="00C67E31" w:rsidRPr="00895EED" w:rsidRDefault="00C67E31" w:rsidP="00C67E31">
      <w:pPr>
        <w:spacing w:line="276" w:lineRule="auto"/>
        <w:ind w:left="360"/>
        <w:jc w:val="both"/>
      </w:pPr>
      <w:r w:rsidRPr="00895EED">
        <w:t>2.</w:t>
      </w:r>
      <w:r w:rsidRPr="00895EED">
        <w:tab/>
        <w:t>Organizator zastrzega sobie prawo odstąpienia od realizacji programu.</w:t>
      </w:r>
    </w:p>
    <w:p w:rsidR="00C67E31" w:rsidRPr="00895EED" w:rsidRDefault="00C67E31" w:rsidP="00C67E31">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C67E31">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45387B" w:rsidRDefault="0045387B" w:rsidP="00C67E31">
      <w:pPr>
        <w:spacing w:line="276" w:lineRule="auto"/>
        <w:ind w:left="360"/>
        <w:jc w:val="both"/>
      </w:pPr>
    </w:p>
    <w:p w:rsidR="00C67E31" w:rsidRPr="00C60C02" w:rsidRDefault="00C67E31" w:rsidP="00C67E31">
      <w:pPr>
        <w:jc w:val="both"/>
        <w:rPr>
          <w:u w:val="single"/>
        </w:rPr>
      </w:pPr>
      <w:r>
        <w:rPr>
          <w:b/>
          <w:u w:val="single"/>
        </w:rPr>
        <w:t>VIII</w:t>
      </w:r>
      <w:r w:rsidRPr="00C60C02">
        <w:rPr>
          <w:b/>
          <w:u w:val="single"/>
        </w:rPr>
        <w:t>.  KRYTERIA OCENY OFERT</w:t>
      </w:r>
    </w:p>
    <w:p w:rsidR="00C67E31" w:rsidRPr="00EB18F7" w:rsidRDefault="00C67E31" w:rsidP="00C67E31">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C67E31">
      <w:pPr>
        <w:spacing w:line="276" w:lineRule="auto"/>
        <w:ind w:left="360"/>
        <w:jc w:val="both"/>
      </w:pPr>
      <w:r>
        <w:t>porada fizjoterapeutyczna,  czas  20 min  …….. zł  brutto</w:t>
      </w:r>
    </w:p>
    <w:p w:rsidR="00C67E31" w:rsidRDefault="00C67E31" w:rsidP="00C67E31">
      <w:pPr>
        <w:spacing w:line="276" w:lineRule="auto"/>
        <w:ind w:left="360"/>
        <w:jc w:val="both"/>
      </w:pPr>
      <w:r>
        <w:t xml:space="preserve">- profilaktyka  </w:t>
      </w:r>
    </w:p>
    <w:p w:rsidR="00C67E31" w:rsidRDefault="00C67E31" w:rsidP="00C67E31">
      <w:pPr>
        <w:spacing w:line="276" w:lineRule="auto"/>
        <w:ind w:left="360"/>
        <w:jc w:val="both"/>
      </w:pPr>
      <w:r>
        <w:t>-  szkoła profilaktyki stawów obejmująca wszystkie aspekty życia,  czas 10 min. …. zł  brutto</w:t>
      </w:r>
    </w:p>
    <w:p w:rsidR="00C67E31" w:rsidRDefault="00C67E31" w:rsidP="00C67E31">
      <w:pPr>
        <w:spacing w:line="276" w:lineRule="auto"/>
        <w:ind w:left="360"/>
        <w:jc w:val="both"/>
      </w:pPr>
      <w:r>
        <w:t>działania prozdrowotne:</w:t>
      </w:r>
    </w:p>
    <w:p w:rsidR="00C67E31" w:rsidRDefault="00C67E31" w:rsidP="00C67E31">
      <w:pPr>
        <w:spacing w:line="276" w:lineRule="auto"/>
        <w:ind w:left="360"/>
        <w:jc w:val="both"/>
      </w:pPr>
      <w:r>
        <w:t xml:space="preserve">- ćwiczenia specjalne-  stabilizacyjne met. </w:t>
      </w:r>
      <w:proofErr w:type="spellStart"/>
      <w:r>
        <w:t>Neurac</w:t>
      </w:r>
      <w:proofErr w:type="spellEnd"/>
      <w:r>
        <w:t>΄ a ,  czas  - 10 min. … zł brutto,</w:t>
      </w:r>
    </w:p>
    <w:p w:rsidR="00C67E31" w:rsidRDefault="00C67E31" w:rsidP="00C67E31">
      <w:pPr>
        <w:spacing w:line="276" w:lineRule="auto"/>
        <w:ind w:left="360"/>
        <w:jc w:val="both"/>
      </w:pPr>
      <w:r>
        <w:t xml:space="preserve">- ćwiczenia specjalne – metoda PNF -  czas 10 min.  … zł brutto,                           </w:t>
      </w:r>
    </w:p>
    <w:p w:rsidR="00C67E31" w:rsidRDefault="00C67E31" w:rsidP="00C67E31">
      <w:pPr>
        <w:spacing w:line="276" w:lineRule="auto"/>
        <w:ind w:left="360"/>
        <w:jc w:val="both"/>
      </w:pPr>
      <w:r>
        <w:lastRenderedPageBreak/>
        <w:t xml:space="preserve">- ćwiczenia </w:t>
      </w:r>
      <w:proofErr w:type="spellStart"/>
      <w:r>
        <w:t>streching</w:t>
      </w:r>
      <w:proofErr w:type="spellEnd"/>
      <w:r>
        <w:t xml:space="preserve"> medyczny met </w:t>
      </w:r>
      <w:proofErr w:type="spellStart"/>
      <w:r>
        <w:t>Evjenth</w:t>
      </w:r>
      <w:proofErr w:type="spellEnd"/>
      <w:r>
        <w:t>΄ a,  czas 5 min….zł brutto,</w:t>
      </w:r>
    </w:p>
    <w:p w:rsidR="00C67E31" w:rsidRDefault="00C67E31" w:rsidP="00C67E31">
      <w:pPr>
        <w:spacing w:line="276" w:lineRule="auto"/>
        <w:ind w:left="360"/>
        <w:jc w:val="both"/>
      </w:pPr>
      <w:r>
        <w:t>- ćwiczenia specjalne- platforma balansowa , czas  10 min, …zł brutto</w:t>
      </w:r>
    </w:p>
    <w:p w:rsidR="00C67E31" w:rsidRDefault="00C67E31" w:rsidP="00C67E31">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t xml:space="preserve">,- czas 10 min.    </w:t>
      </w:r>
    </w:p>
    <w:p w:rsidR="00C67E31" w:rsidRDefault="00C67E31" w:rsidP="00C67E31">
      <w:pPr>
        <w:spacing w:line="276" w:lineRule="auto"/>
        <w:ind w:left="360"/>
        <w:jc w:val="both"/>
      </w:pPr>
      <w:r>
        <w:t xml:space="preserve">  …zł brutto</w:t>
      </w:r>
    </w:p>
    <w:p w:rsidR="00C67E31" w:rsidRDefault="00C67E31" w:rsidP="00C67E31">
      <w:pPr>
        <w:spacing w:line="276" w:lineRule="auto"/>
        <w:ind w:left="360"/>
        <w:jc w:val="both"/>
      </w:pPr>
      <w:r>
        <w:t>- komputerowo dobrane do dysfunkcji ćwiczenia reedukacji na platformie balansowej,</w:t>
      </w:r>
    </w:p>
    <w:p w:rsidR="00C67E31" w:rsidRDefault="00C67E31" w:rsidP="00C67E31">
      <w:pPr>
        <w:spacing w:line="276" w:lineRule="auto"/>
        <w:ind w:left="360"/>
        <w:jc w:val="both"/>
      </w:pPr>
      <w:r>
        <w:t xml:space="preserve"> czas 10 min.….. zł brutto</w:t>
      </w:r>
    </w:p>
    <w:p w:rsidR="00C67E31" w:rsidRDefault="00C67E31" w:rsidP="00C67E31">
      <w:pPr>
        <w:spacing w:line="276" w:lineRule="auto"/>
        <w:ind w:left="360"/>
        <w:jc w:val="both"/>
      </w:pPr>
      <w:r>
        <w:t>-   ćwiczenia na bieżni do oceny  reakcji „stopy – podłoże” ( sposób obciążenia w czasie stania i chodzenia),  - czas 10 min …………zł brutto,</w:t>
      </w:r>
    </w:p>
    <w:p w:rsidR="00C67E31" w:rsidRDefault="00C67E31" w:rsidP="00C67E31">
      <w:pPr>
        <w:spacing w:line="276" w:lineRule="auto"/>
        <w:ind w:left="360"/>
        <w:jc w:val="both"/>
      </w:pPr>
      <w:r>
        <w:t>- reeduk</w:t>
      </w:r>
      <w:r w:rsidR="004D0705">
        <w:t>a</w:t>
      </w:r>
      <w:r>
        <w:t>cja chodu, czas 10 min………. zł brutto</w:t>
      </w:r>
    </w:p>
    <w:p w:rsidR="00C67E31" w:rsidRDefault="00C67E31" w:rsidP="00C67E31">
      <w:pPr>
        <w:spacing w:line="276" w:lineRule="auto"/>
        <w:ind w:left="360"/>
        <w:jc w:val="both"/>
        <w:rPr>
          <w:b/>
        </w:rPr>
      </w:pPr>
      <w:r w:rsidRPr="00EB18F7">
        <w:t>•</w:t>
      </w:r>
      <w:r w:rsidRPr="00EB18F7">
        <w:tab/>
      </w:r>
      <w:r w:rsidRPr="00151ACF">
        <w:rPr>
          <w:b/>
        </w:rPr>
        <w:t>Całkowity koszt programu zdrowotnego nie może przekroczyć kwo</w:t>
      </w:r>
      <w:r w:rsidR="00151ACF" w:rsidRPr="00151ACF">
        <w:rPr>
          <w:b/>
        </w:rPr>
        <w:t>ty 20 000 zł brutto w 201</w:t>
      </w:r>
      <w:r w:rsidR="00D47079">
        <w:rPr>
          <w:b/>
        </w:rPr>
        <w:t>9</w:t>
      </w:r>
      <w:r w:rsidRPr="00151ACF">
        <w:rPr>
          <w:b/>
        </w:rPr>
        <w:t xml:space="preserve"> r.</w:t>
      </w:r>
    </w:p>
    <w:p w:rsidR="00C67E31" w:rsidRPr="00895EED" w:rsidRDefault="00A910AA" w:rsidP="00A910AA">
      <w:pPr>
        <w:numPr>
          <w:ilvl w:val="0"/>
          <w:numId w:val="2"/>
        </w:numPr>
        <w:spacing w:after="200" w:line="276" w:lineRule="auto"/>
        <w:jc w:val="both"/>
      </w:pPr>
      <w:r w:rsidRPr="00C60C02">
        <w:t>Komisja Konkursowa dokonuje oceny i proponuje Wójtowi Gm</w:t>
      </w:r>
      <w:r>
        <w:t>iny Suszec</w:t>
      </w:r>
      <w:r w:rsidRPr="00C60C02">
        <w:t xml:space="preserve"> wybór najkorzystniejszej oferty</w:t>
      </w:r>
      <w:r>
        <w:t>.</w:t>
      </w:r>
      <w:bookmarkStart w:id="0" w:name="_GoBack"/>
      <w:bookmarkEnd w:id="0"/>
    </w:p>
    <w:p w:rsidR="00C67E31" w:rsidRDefault="00C67E31" w:rsidP="00C67E31">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C67E31" w:rsidRDefault="00C67E31" w:rsidP="00C67E31">
      <w:pPr>
        <w:spacing w:line="276" w:lineRule="auto"/>
        <w:jc w:val="both"/>
      </w:pPr>
      <w:r>
        <w:t xml:space="preserve">Zainteresowani mogą zapoznać się ze szczegółowymi warunkami konkursu i wzorem umowy oraz pobrać obowiązujący formularz w Urzędzie Gminy Suszec, ul. Lipowa 1, pokój nr </w:t>
      </w:r>
      <w:r w:rsidR="0045387B">
        <w:t>4</w:t>
      </w:r>
      <w:r>
        <w:t xml:space="preserve"> /piętro/, tel. /032/ 449 - 30 - 57 od </w:t>
      </w:r>
      <w:r w:rsidRPr="00B90904">
        <w:t xml:space="preserve">dnia </w:t>
      </w:r>
      <w:r w:rsidR="00980D66" w:rsidRPr="00980D66">
        <w:rPr>
          <w:b/>
        </w:rPr>
        <w:t>2.04</w:t>
      </w:r>
      <w:r w:rsidRPr="00980D66">
        <w:rPr>
          <w:b/>
        </w:rPr>
        <w:t>.201</w:t>
      </w:r>
      <w:r w:rsidR="003A3913">
        <w:rPr>
          <w:b/>
        </w:rPr>
        <w:t>9</w:t>
      </w:r>
      <w:r>
        <w:t xml:space="preserve"> r. od poniedziałku do piątku w godz. </w:t>
      </w:r>
    </w:p>
    <w:p w:rsidR="00C67E31" w:rsidRDefault="00C67E31" w:rsidP="00C67E31">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C67E31" w:rsidRDefault="00C67E31" w:rsidP="00C67E31">
      <w:pPr>
        <w:spacing w:line="276" w:lineRule="auto"/>
        <w:jc w:val="both"/>
      </w:pPr>
      <w:r>
        <w:t>Oferent może złożyć tylko jedną ofertę.</w:t>
      </w:r>
    </w:p>
    <w:p w:rsidR="00C67E31" w:rsidRDefault="00C67E31" w:rsidP="00C67E31"/>
    <w:p w:rsidR="00C67E31" w:rsidRDefault="00C67E31" w:rsidP="00C67E31">
      <w:pPr>
        <w:jc w:val="both"/>
        <w:rPr>
          <w:b/>
        </w:rPr>
      </w:pPr>
    </w:p>
    <w:p w:rsidR="00C67E31" w:rsidRDefault="00C67E31" w:rsidP="00C67E31">
      <w:pPr>
        <w:jc w:val="both"/>
        <w:rPr>
          <w:b/>
        </w:rPr>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0862D2"/>
    <w:rsid w:val="000E0829"/>
    <w:rsid w:val="00151ACF"/>
    <w:rsid w:val="00155D3E"/>
    <w:rsid w:val="00184CA8"/>
    <w:rsid w:val="001F3888"/>
    <w:rsid w:val="002E5656"/>
    <w:rsid w:val="003A3913"/>
    <w:rsid w:val="0045387B"/>
    <w:rsid w:val="004D0705"/>
    <w:rsid w:val="004F7C37"/>
    <w:rsid w:val="005059EF"/>
    <w:rsid w:val="00513FD2"/>
    <w:rsid w:val="005B6AB8"/>
    <w:rsid w:val="005D7801"/>
    <w:rsid w:val="00722940"/>
    <w:rsid w:val="007656C3"/>
    <w:rsid w:val="007812F7"/>
    <w:rsid w:val="00807886"/>
    <w:rsid w:val="00846C54"/>
    <w:rsid w:val="00872F00"/>
    <w:rsid w:val="00980D66"/>
    <w:rsid w:val="009833EA"/>
    <w:rsid w:val="009C0F1B"/>
    <w:rsid w:val="009C2171"/>
    <w:rsid w:val="009E65CA"/>
    <w:rsid w:val="00A910AA"/>
    <w:rsid w:val="00AB2927"/>
    <w:rsid w:val="00B61F95"/>
    <w:rsid w:val="00C67E31"/>
    <w:rsid w:val="00CE4C29"/>
    <w:rsid w:val="00D47079"/>
    <w:rsid w:val="00D94756"/>
    <w:rsid w:val="00E54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14C3-BF3B-453E-97A7-C7DB2A50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1214</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BarbaraDz</dc:creator>
  <cp:keywords/>
  <dc:description/>
  <cp:lastModifiedBy>BarbaraDz</cp:lastModifiedBy>
  <cp:revision>16</cp:revision>
  <cp:lastPrinted>2018-04-27T08:01:00Z</cp:lastPrinted>
  <dcterms:created xsi:type="dcterms:W3CDTF">2016-04-11T10:42:00Z</dcterms:created>
  <dcterms:modified xsi:type="dcterms:W3CDTF">2019-03-12T11:43:00Z</dcterms:modified>
</cp:coreProperties>
</file>