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80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Uchwała</w:t>
      </w:r>
      <w:r w:rsidRPr="009B5B48">
        <w:rPr>
          <w:rFonts w:ascii="Arial" w:hAnsi="Arial" w:cs="Arial"/>
          <w:b/>
          <w:bCs/>
          <w:sz w:val="20"/>
          <w:szCs w:val="20"/>
        </w:rPr>
        <w:t xml:space="preserve"> Nr VI/18/30/2011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Rady Gminy Suszec </w:t>
      </w:r>
      <w:r w:rsidRPr="009B5B48">
        <w:rPr>
          <w:rFonts w:ascii="Arial" w:hAnsi="Arial" w:cs="Arial"/>
          <w:b/>
          <w:bCs/>
          <w:sz w:val="20"/>
          <w:szCs w:val="20"/>
        </w:rPr>
        <w:t>z dnia 31 marca 2011 roku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w sprawie określenia warunków i trybu przyznawania, pozbawiania oraz wysokości okresowych stypendiów sportowych, nagród i wyróżnień dla zawodników za wysokie wyniki we współzawodnictwie sportowym.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567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Na podstawie: art. 7 ust. 1 pkt. 10, art. 18 ust. 2 pkt.15 ,  art. 40 ust. 1,  art. 41 ust. 1, art. 42  ustawy z dnia 8 marca 1990 r.  o samorządzie gminnym (j.t. Dz. U. z</w:t>
      </w:r>
      <w:r>
        <w:rPr>
          <w:rFonts w:ascii="Arial" w:hAnsi="Arial" w:cs="Arial"/>
          <w:sz w:val="20"/>
          <w:szCs w:val="20"/>
        </w:rPr>
        <w:t xml:space="preserve"> 2001 r. ,nr 142, poz. 1591 ze </w:t>
      </w:r>
      <w:r w:rsidRPr="009B5B48">
        <w:rPr>
          <w:rFonts w:ascii="Arial" w:hAnsi="Arial" w:cs="Arial"/>
          <w:sz w:val="20"/>
          <w:szCs w:val="20"/>
        </w:rPr>
        <w:t>zm.), art. 31 ust. 1 i 3 ustawy  z  dnia 25 czerwca 2010 r. o sporcie ( Dz. U. z 201</w:t>
      </w:r>
      <w:r>
        <w:rPr>
          <w:rFonts w:ascii="Arial" w:hAnsi="Arial" w:cs="Arial"/>
          <w:sz w:val="20"/>
          <w:szCs w:val="20"/>
        </w:rPr>
        <w:t>0 r., nr 127, poz.</w:t>
      </w:r>
      <w:r w:rsidRPr="009B5B48">
        <w:rPr>
          <w:rFonts w:ascii="Arial" w:hAnsi="Arial" w:cs="Arial"/>
          <w:sz w:val="20"/>
          <w:szCs w:val="20"/>
        </w:rPr>
        <w:t>857 ze  zm.), na wniosek Wójta Gminy Suszec</w:t>
      </w:r>
    </w:p>
    <w:p w:rsidR="00393C80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Rada Gminy Suszec</w:t>
      </w: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uchwala, co następuje:</w:t>
      </w: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1</w:t>
      </w:r>
    </w:p>
    <w:p w:rsidR="00393C80" w:rsidRPr="009B5B48" w:rsidRDefault="00393C80" w:rsidP="009B5B48">
      <w:pPr>
        <w:spacing w:line="240" w:lineRule="auto"/>
        <w:ind w:left="0" w:firstLine="567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Uchwalić szczegółowe zasady, tryb przyznawania i pozbawiania oraz rodzaje i wysokość okresowych stypendiów sportowych, nagród i wyróżnień dla zawodników za wysokie wyniki we współzawodnictwie sportowym</w:t>
      </w:r>
      <w:r>
        <w:rPr>
          <w:rFonts w:ascii="Arial" w:hAnsi="Arial" w:cs="Arial"/>
          <w:sz w:val="20"/>
          <w:szCs w:val="20"/>
        </w:rPr>
        <w:t>,</w:t>
      </w:r>
      <w:r w:rsidRPr="009B5B48">
        <w:rPr>
          <w:rFonts w:ascii="Arial" w:hAnsi="Arial" w:cs="Arial"/>
          <w:sz w:val="20"/>
          <w:szCs w:val="20"/>
        </w:rPr>
        <w:t xml:space="preserve"> w brzmieniu jak w załączniku do niniejszej uchwały.</w:t>
      </w: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2</w:t>
      </w: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Wykonanie uchwały powierza się Wójtowi Gminy Suszec.</w:t>
      </w: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3</w:t>
      </w: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Uchwała wchodzi w życie po upływie 14 dni od dnia jej ogłoszenia w Dzienniku Urzędowym Województwa Śląskiego.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612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:rsidR="00393C80" w:rsidRDefault="00393C80" w:rsidP="009B5B48">
      <w:pPr>
        <w:pStyle w:val="Akapitzlist"/>
        <w:tabs>
          <w:tab w:val="left" w:pos="284"/>
        </w:tabs>
        <w:spacing w:line="240" w:lineRule="auto"/>
        <w:ind w:left="612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do Uchwały </w:t>
      </w:r>
      <w:r w:rsidRPr="009B5B48">
        <w:rPr>
          <w:rFonts w:ascii="Arial" w:hAnsi="Arial" w:cs="Arial"/>
          <w:bCs/>
          <w:sz w:val="20"/>
          <w:szCs w:val="20"/>
        </w:rPr>
        <w:t>Nr VI/18/30</w:t>
      </w:r>
      <w:r w:rsidRPr="009B5B48">
        <w:rPr>
          <w:rFonts w:ascii="Arial" w:hAnsi="Arial" w:cs="Arial"/>
          <w:b/>
          <w:bCs/>
          <w:sz w:val="20"/>
          <w:szCs w:val="20"/>
        </w:rPr>
        <w:t>/</w:t>
      </w:r>
      <w:r w:rsidRPr="009B5B48">
        <w:rPr>
          <w:rFonts w:ascii="Arial" w:hAnsi="Arial" w:cs="Arial"/>
          <w:sz w:val="20"/>
          <w:szCs w:val="20"/>
        </w:rPr>
        <w:t>2011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612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Rady Gminy Suszec</w:t>
      </w:r>
      <w:r w:rsidRPr="009B5B48">
        <w:rPr>
          <w:rFonts w:ascii="Arial" w:hAnsi="Arial" w:cs="Arial"/>
          <w:sz w:val="20"/>
          <w:szCs w:val="20"/>
        </w:rPr>
        <w:br/>
        <w:t>z dnia 31 marca 2011r.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B5B48">
        <w:rPr>
          <w:rFonts w:ascii="Arial" w:hAnsi="Arial" w:cs="Arial"/>
          <w:b/>
          <w:sz w:val="20"/>
          <w:szCs w:val="20"/>
        </w:rPr>
        <w:t xml:space="preserve">Zasady, tryb przyznawania i pozbawiania oraz rodzaje i wysokość okresowych stypendiów sportowych, nagród i wyróżnień dla zawodników za wysokie wyniki we współzawodnictwie sportowym zwane dalej zasadami. 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1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1</w:t>
      </w:r>
    </w:p>
    <w:p w:rsidR="00393C80" w:rsidRPr="009B5B48" w:rsidRDefault="00393C80" w:rsidP="009B5B4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Przez użyte w  niniejszych zasadach wyrażenia rozumie się:</w:t>
      </w:r>
    </w:p>
    <w:p w:rsidR="00393C80" w:rsidRPr="009B5B48" w:rsidRDefault="00393C80" w:rsidP="009B5B48">
      <w:pPr>
        <w:pStyle w:val="Akapitzlist"/>
        <w:spacing w:line="240" w:lineRule="auto"/>
        <w:ind w:left="284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"/>
        </w:numPr>
        <w:spacing w:line="240" w:lineRule="auto"/>
        <w:ind w:left="567" w:hanging="283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zawodnik</w:t>
      </w:r>
      <w:r w:rsidRPr="009B5B48">
        <w:rPr>
          <w:rFonts w:ascii="Arial" w:hAnsi="Arial" w:cs="Arial"/>
          <w:sz w:val="20"/>
          <w:szCs w:val="20"/>
        </w:rPr>
        <w:t xml:space="preserve"> – osobę fizyczną, zamieszkałą na terenie Gminy Suszec, uprawiającą określoną dyscyplinę sportu  i nie otrzymującą wynagrodzenia na podstawie umowy o pracę lub umowy cywilnoprawnej z klubem sportowym, która osiągnęła wysokie wyniki sportowe,</w:t>
      </w:r>
    </w:p>
    <w:p w:rsidR="00393C80" w:rsidRPr="009B5B48" w:rsidRDefault="00393C80" w:rsidP="009B5B48">
      <w:pPr>
        <w:pStyle w:val="Akapitzlist"/>
        <w:spacing w:line="240" w:lineRule="auto"/>
        <w:ind w:left="567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wysokie wyniki sportowe (wysokie wyniki we współzawodnictwie sportowym) -</w:t>
      </w:r>
      <w:r w:rsidRPr="009B5B48">
        <w:rPr>
          <w:rFonts w:ascii="Arial" w:hAnsi="Arial" w:cs="Arial"/>
          <w:sz w:val="20"/>
          <w:szCs w:val="20"/>
        </w:rPr>
        <w:t xml:space="preserve"> osiągnięcie przez zawodnika we współzawodnictwie sportowym, międzynarodowym lub krajowym w danej dyscyplinie sportu: </w:t>
      </w:r>
    </w:p>
    <w:p w:rsidR="00393C80" w:rsidRPr="009B5B48" w:rsidRDefault="00393C80" w:rsidP="009B5B4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mistrzostwa lub wicemistrzostwa województwa,</w:t>
      </w:r>
    </w:p>
    <w:p w:rsidR="00393C80" w:rsidRPr="009B5B48" w:rsidRDefault="00393C80" w:rsidP="009B5B4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zajęcie od 1 do 5 miejsca w mistrzostwach Polski, młodzieżowych mistrzostwach Polski, mistrzostwach Polski juniorów, kadetów, ogólnopolskich olimpiadach sportowych, </w:t>
      </w:r>
    </w:p>
    <w:p w:rsidR="00393C80" w:rsidRPr="009B5B48" w:rsidRDefault="00393C80" w:rsidP="009B5B4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zakwalifikowanie się do udziału w Mistrzostwach Europy lub Świata, </w:t>
      </w:r>
    </w:p>
    <w:p w:rsidR="00393C80" w:rsidRPr="009B5B48" w:rsidRDefault="00393C80" w:rsidP="009B5B4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zakwalifikowanie się do udziału w Igrzyskach Olimpijskich,</w:t>
      </w:r>
    </w:p>
    <w:p w:rsidR="00393C80" w:rsidRPr="009B5B48" w:rsidRDefault="00393C80" w:rsidP="009B5B4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zajęcie od 1 do 8 miejsca w Mistrzostwach Europy lub Świata w danej dyscyplinie sportu,</w:t>
      </w:r>
    </w:p>
    <w:p w:rsidR="00393C80" w:rsidRPr="009B5B48" w:rsidRDefault="00393C80" w:rsidP="009B5B4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   zajęcie od 1 do 8 miejsca w Igrzyskach Olimpijskich.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b/>
          <w:sz w:val="20"/>
          <w:szCs w:val="20"/>
        </w:rPr>
        <w:t>programie szkolenia</w:t>
      </w:r>
      <w:r w:rsidRPr="009B5B48">
        <w:rPr>
          <w:rFonts w:ascii="Arial" w:hAnsi="Arial" w:cs="Arial"/>
          <w:sz w:val="20"/>
          <w:szCs w:val="20"/>
        </w:rPr>
        <w:t xml:space="preserve"> – opracowany przez właściwy polski związek sportowy lub przez macierzysty klub sportowy zawodnika program przygotowań do zawodów sportowych, o których mowa w pkt.2 paragrafu 1 niniejszych zasad. W przypadku zawodnika niezrzeszonego </w:t>
      </w:r>
      <w:r w:rsidRPr="009B5B48">
        <w:rPr>
          <w:rFonts w:ascii="Arial" w:hAnsi="Arial" w:cs="Arial"/>
          <w:sz w:val="20"/>
          <w:szCs w:val="20"/>
        </w:rPr>
        <w:br/>
        <w:t>w klubach (stowarzyszeniach) sportowych – program opracowuje zawodnik.</w:t>
      </w:r>
    </w:p>
    <w:p w:rsidR="00393C80" w:rsidRPr="009B5B48" w:rsidRDefault="00393C80" w:rsidP="009B5B48">
      <w:pPr>
        <w:pStyle w:val="Akapitzlist"/>
        <w:spacing w:line="240" w:lineRule="auto"/>
        <w:ind w:left="567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Przepisy niniejszych zasad stosuje się odpowiednio do zawodników – członków drużyn sportowych w sportach zespołowych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2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4"/>
        </w:numPr>
        <w:tabs>
          <w:tab w:val="clear" w:pos="720"/>
          <w:tab w:val="left" w:pos="0"/>
          <w:tab w:val="num" w:pos="360"/>
        </w:tabs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Wójt Gminy Suszec powołuje Komisję do Spraw Okresowych Stypendiów Sportowych oraz Nagród  i Wyróżnień zwanej dalej Komisją.</w:t>
      </w:r>
    </w:p>
    <w:p w:rsidR="00393C80" w:rsidRPr="009B5B48" w:rsidRDefault="00393C80" w:rsidP="009B5B48">
      <w:pPr>
        <w:pStyle w:val="Akapitzlist"/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93C80" w:rsidRPr="009B5B48" w:rsidRDefault="00393C80" w:rsidP="009B5B48">
      <w:pPr>
        <w:pStyle w:val="Akapitzlist"/>
        <w:numPr>
          <w:ilvl w:val="0"/>
          <w:numId w:val="34"/>
        </w:numPr>
        <w:tabs>
          <w:tab w:val="clear" w:pos="720"/>
          <w:tab w:val="left" w:pos="0"/>
          <w:tab w:val="num" w:pos="360"/>
        </w:tabs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Zadaniem Komisji jest  sprawdzenie i zaopiniowanie złożonych wniosków o  okresowe stypendia sportowe (zwane dalej stypendiami sportowymi), nagrody i wyróżnienia oraz przedstawienie sprawdzonych i zaopiniowanych wniosków Wójtowi Gminy Suszec.</w:t>
      </w:r>
    </w:p>
    <w:p w:rsidR="00393C80" w:rsidRPr="009B5B48" w:rsidRDefault="00393C80" w:rsidP="009B5B4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 skład Komisji wchodzi:</w:t>
      </w:r>
    </w:p>
    <w:p w:rsidR="00393C80" w:rsidRPr="009B5B48" w:rsidRDefault="00393C80" w:rsidP="009B5B48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dwóch Radnych Rady Gminy Suszec,</w:t>
      </w:r>
    </w:p>
    <w:p w:rsidR="00393C80" w:rsidRPr="009B5B48" w:rsidRDefault="00393C80" w:rsidP="009B5B48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Dyrektor Gminnego Zespołu Oświaty i Sportu w Suszcu,</w:t>
      </w:r>
    </w:p>
    <w:p w:rsidR="00393C80" w:rsidRPr="009B5B48" w:rsidRDefault="00393C80" w:rsidP="009B5B48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Kierownik Działu Kultury Fizycznej i Sportu Gminnego Zespołu Oświaty i Sportu w Suszcu, </w:t>
      </w:r>
    </w:p>
    <w:p w:rsidR="00393C80" w:rsidRPr="009B5B48" w:rsidRDefault="00393C80" w:rsidP="009B5B48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Sekretarz Gminy Suszec, jako Przewodniczący. 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645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4"/>
        </w:numPr>
        <w:tabs>
          <w:tab w:val="left" w:pos="284"/>
        </w:tabs>
        <w:spacing w:line="240" w:lineRule="auto"/>
        <w:ind w:hanging="72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W pracach Komisji musi brać udział co najmniej 2/3 liczby jej  członków. 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hanging="72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4"/>
        </w:numPr>
        <w:tabs>
          <w:tab w:val="left" w:pos="284"/>
        </w:tabs>
        <w:spacing w:line="240" w:lineRule="auto"/>
        <w:ind w:hanging="72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Posiedzenie komisji zwołuje Przewodniczący Komisji.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hanging="72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34"/>
        </w:numPr>
        <w:tabs>
          <w:tab w:val="clear" w:pos="720"/>
          <w:tab w:val="left" w:pos="284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Obsługę administracyjną komisji zapewnia Gminny Zespół Oświa</w:t>
      </w:r>
      <w:r>
        <w:rPr>
          <w:rFonts w:ascii="Arial" w:hAnsi="Arial" w:cs="Arial"/>
          <w:sz w:val="20"/>
          <w:szCs w:val="20"/>
        </w:rPr>
        <w:t xml:space="preserve">ty i Sportu w Suszcu, który </w:t>
      </w:r>
      <w:r w:rsidRPr="009B5B48">
        <w:rPr>
          <w:rFonts w:ascii="Arial" w:hAnsi="Arial" w:cs="Arial"/>
          <w:sz w:val="20"/>
          <w:szCs w:val="20"/>
        </w:rPr>
        <w:t xml:space="preserve">przechowuje dokumentację dotyczącą przyznania, pozbawienia, rodzaju i wysokości okresowych stypendiów sportowych oraz wyróżnień i nagród dla zawodników za osiągnięte wysokie wyniki sportowe. </w:t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Rozdział 2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Stypendia sportowe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3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Stypendia sportowe mają na celu wspieranie rozwoju zawodników szczególnie uzdolnionych sportowo oraz wspieranie procesu szkolenie sportowego zawodnika.</w:t>
      </w:r>
    </w:p>
    <w:p w:rsidR="00393C80" w:rsidRPr="009B5B48" w:rsidRDefault="00393C80" w:rsidP="009B5B48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Stypendia sportowe można przyznać i wypłacać wyłącznie tym zawodnikom, którzy nie pobierają stypendium sportowego z budżetu państwa lub z budżetu innych jednostek samorządu terytorialnego.</w:t>
      </w:r>
    </w:p>
    <w:p w:rsidR="00393C80" w:rsidRPr="009B5B48" w:rsidRDefault="00393C80" w:rsidP="009B5B48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Stypendia sportowe przyznaje się na okres realizacji programu szkolenia, nie krótszy niż 3 miesiące i nie dłuższy niż 10 miesięcy.</w:t>
      </w:r>
    </w:p>
    <w:p w:rsidR="00393C80" w:rsidRPr="009B5B48" w:rsidRDefault="00393C80" w:rsidP="009B5B48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Stypendium sportowe jest przyznawane zawodnikowi w roku, w którym osiągnął wysoki wynik sportowy lub w roku następującym po roku, w którym osiągnął wysoki wynik sportowy.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4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Stypendia sportowe są finansowane z budżetu Gminy Suszec.</w:t>
      </w:r>
    </w:p>
    <w:p w:rsidR="00393C80" w:rsidRPr="009B5B48" w:rsidRDefault="00393C80" w:rsidP="009B5B48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Środki finansowe przeznaczone na stypendia określane są corocznie w uchwale budżetowej.</w:t>
      </w:r>
    </w:p>
    <w:p w:rsidR="00393C80" w:rsidRPr="009B5B48" w:rsidRDefault="00393C80" w:rsidP="009B5B48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Wójt Gminy Suszec przyznaje, pozbawia stypendium sportowego.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5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Wysokość miesięcznej kwoty stypendium sportowego, wynosi odpowiednio (brutto):</w:t>
      </w:r>
    </w:p>
    <w:p w:rsidR="00393C80" w:rsidRPr="009B5B48" w:rsidRDefault="00393C80" w:rsidP="009B5B4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wyniki sportowe  określone w § 1 ust. 1 pkt  2  lit. a         -  150 zł </w:t>
      </w:r>
    </w:p>
    <w:p w:rsidR="00393C80" w:rsidRPr="009B5B48" w:rsidRDefault="00393C80" w:rsidP="009B5B4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wyniki sportowe  określone w § 1 ust. 1 pkt  2  lit. b         -  200 zł </w:t>
      </w:r>
    </w:p>
    <w:p w:rsidR="00393C80" w:rsidRPr="009B5B48" w:rsidRDefault="00393C80" w:rsidP="009B5B4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wyniki sportowe  określone w § 1 ust. 1 pkt  2  lit. c – d   -  250 zł </w:t>
      </w:r>
    </w:p>
    <w:p w:rsidR="00393C80" w:rsidRPr="009B5B48" w:rsidRDefault="00393C80" w:rsidP="009B5B4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wyniki sportowe  określone w § 1 ust. 1 pkt  2  lit. e         -  300 zł </w:t>
      </w:r>
    </w:p>
    <w:p w:rsidR="00393C80" w:rsidRPr="009B5B48" w:rsidRDefault="00393C80" w:rsidP="009B5B4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wyniki sportowe  określone w § 1 ust. 1 pkt  2  lit. f          -  380 zł </w:t>
      </w:r>
    </w:p>
    <w:p w:rsidR="00393C80" w:rsidRPr="009B5B48" w:rsidRDefault="00393C80" w:rsidP="009B5B48">
      <w:pPr>
        <w:pStyle w:val="Akapitzlist"/>
        <w:spacing w:line="240" w:lineRule="auto"/>
        <w:ind w:left="644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6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Wnioski o przyznanie stypendium sportowego może składać klub sportowy zrzeszający zawodnika lub sam zawodnik, w terminach do 30 czerwca  i 31 grudnia  każdego roku.</w:t>
      </w:r>
    </w:p>
    <w:p w:rsidR="00393C80" w:rsidRPr="009B5B48" w:rsidRDefault="00393C80" w:rsidP="009B5B48">
      <w:pPr>
        <w:pStyle w:val="Akapitzlist"/>
        <w:numPr>
          <w:ilvl w:val="0"/>
          <w:numId w:val="13"/>
        </w:numPr>
        <w:spacing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Sprawdzenie, zaopiniowanie wniosku przez komisję następuje w terminie 30 dni od daty jego złożenia.</w:t>
      </w:r>
    </w:p>
    <w:p w:rsidR="00393C80" w:rsidRPr="009B5B48" w:rsidRDefault="00393C80" w:rsidP="009B5B48">
      <w:pPr>
        <w:pStyle w:val="Akapitzlist"/>
        <w:numPr>
          <w:ilvl w:val="0"/>
          <w:numId w:val="13"/>
        </w:numPr>
        <w:spacing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Złożenie wniosku nie jest jednoznaczne z przyznaniem stypendium.</w:t>
      </w:r>
    </w:p>
    <w:p w:rsidR="00393C80" w:rsidRPr="009B5B48" w:rsidRDefault="00393C80" w:rsidP="009B5B48">
      <w:pPr>
        <w:pStyle w:val="Akapitzlist"/>
        <w:numPr>
          <w:ilvl w:val="0"/>
          <w:numId w:val="13"/>
        </w:numPr>
        <w:spacing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Wzór wniosku o przyznanie stypendium sportowego zawiera </w:t>
      </w:r>
      <w:r w:rsidRPr="009B5B48">
        <w:rPr>
          <w:rFonts w:ascii="Arial" w:hAnsi="Arial" w:cs="Arial"/>
          <w:b/>
          <w:bCs/>
          <w:sz w:val="20"/>
          <w:szCs w:val="20"/>
        </w:rPr>
        <w:t>Załącznik Nr 1</w:t>
      </w:r>
      <w:r w:rsidRPr="009B5B48">
        <w:rPr>
          <w:rFonts w:ascii="Arial" w:hAnsi="Arial" w:cs="Arial"/>
          <w:sz w:val="20"/>
          <w:szCs w:val="20"/>
        </w:rPr>
        <w:t xml:space="preserve"> do niniejszych zasad.</w:t>
      </w:r>
    </w:p>
    <w:p w:rsidR="00393C80" w:rsidRPr="009B5B48" w:rsidRDefault="00393C80" w:rsidP="009B5B48">
      <w:pPr>
        <w:pStyle w:val="Akapitzlist"/>
        <w:numPr>
          <w:ilvl w:val="0"/>
          <w:numId w:val="13"/>
        </w:numPr>
        <w:spacing w:line="24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Stypendium sportowe wypłacane jest na podstawie umowy zawartej pomiędzy  Gminą  Suszec a zawodnikiem. Umowa winna określać między innymi:</w:t>
      </w:r>
    </w:p>
    <w:p w:rsidR="00393C80" w:rsidRPr="009B5B48" w:rsidRDefault="00393C80" w:rsidP="009B5B48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strony umowy,</w:t>
      </w:r>
    </w:p>
    <w:p w:rsidR="00393C80" w:rsidRPr="009B5B48" w:rsidRDefault="00393C80" w:rsidP="009B5B48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wysokość i termin przekazywania stypendium sportowego,</w:t>
      </w:r>
    </w:p>
    <w:p w:rsidR="00393C80" w:rsidRPr="009B5B48" w:rsidRDefault="00393C80" w:rsidP="009B5B48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numer rachunku bankowego, na który będzie przekazywane stypendium sportowe,</w:t>
      </w:r>
    </w:p>
    <w:p w:rsidR="00393C80" w:rsidRPr="009B5B48" w:rsidRDefault="00393C80" w:rsidP="009B5B48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zobowiązanie zawodnika do niezwłocznego powiadomienia Wójta Gminy Suszec o utracie uprawnień do otrzymywania stypendium sportowego, a w szczególności do przekazywania informacji o:</w:t>
      </w:r>
    </w:p>
    <w:p w:rsidR="00393C80" w:rsidRPr="009B5B48" w:rsidRDefault="00393C80" w:rsidP="009B5B48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zaprzestaniu  uprawiania dyscypliny sportu objętej programem szkolenia,</w:t>
      </w:r>
    </w:p>
    <w:p w:rsidR="00393C80" w:rsidRPr="009B5B48" w:rsidRDefault="00393C80" w:rsidP="009B5B48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ustaniu członkostwa w klubie sportowym, w którym zawodnik był zrzeszony w dniu składania wniosku o stypendium sportowe (dotyczy tylko zawodników zrzeszonych </w:t>
      </w:r>
      <w:r w:rsidRPr="009B5B48">
        <w:rPr>
          <w:rFonts w:ascii="Arial" w:hAnsi="Arial" w:cs="Arial"/>
          <w:sz w:val="20"/>
          <w:szCs w:val="20"/>
        </w:rPr>
        <w:br/>
        <w:t>w klubach sportowych/stowarzyszeniach sportowych),</w:t>
      </w:r>
    </w:p>
    <w:p w:rsidR="00393C80" w:rsidRPr="009B5B48" w:rsidRDefault="00393C80" w:rsidP="009B5B48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wykluczeniu zawodnika z grupy zawodników objętych programem szkolenia (dotyczy tylko zawodników  zrzeszonych w klubach/stowarzyszeniach sportowych),</w:t>
      </w:r>
    </w:p>
    <w:p w:rsidR="00393C80" w:rsidRPr="009B5B48" w:rsidRDefault="00393C80" w:rsidP="009B5B48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pobierania z tytułu uprawiania tej samej dyscypliny sportowej, w jakiej zostało przyznane stypendium sportowe przez Wójta Gminy Suszec, dodatkowo stypendium z budżetu państwa bądź stypendium sportowego z innych jednostek samorządu terytorialnego,</w:t>
      </w:r>
    </w:p>
    <w:p w:rsidR="00393C80" w:rsidRPr="009B5B48" w:rsidRDefault="00393C80" w:rsidP="009B5B48">
      <w:p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</w:p>
    <w:p w:rsidR="00393C80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lastRenderedPageBreak/>
        <w:t>§ 7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Zawodnika pozbawia się stypendium sportowego, jeżeli w okresie jego pobierania: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zaniedbał lub zaprzestał realizacji programu szkolenia,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odmówił bez uzasadnionej przyczyny udziału w zawodach objętych programem szkolenia, 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zaprzestał uprawiania sportu objętego programem szkolenia, z zastrzeżeniem ust. 2,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utracił status zawodnika,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 tytułu uprawiania tej samej dyscypliny sportu, otrzymuje stypendium sportowe z źródeł wskazanych  w § 3 ust. 2,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popełnił przestępstwo z winy umyślnej, którego popełnienie stwierdzono prawomocnym orzeczeniem sądu.</w:t>
      </w:r>
    </w:p>
    <w:p w:rsidR="00393C80" w:rsidRPr="009B5B48" w:rsidRDefault="00393C80" w:rsidP="009B5B48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został zawieszony w prawach zawodnika przez macierzysty klub sportowy. </w:t>
      </w:r>
    </w:p>
    <w:p w:rsidR="00393C80" w:rsidRPr="009B5B48" w:rsidRDefault="00393C80" w:rsidP="009B5B48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 przypadku zaprzestania przez zawodnika uprawiania sportu z przyczyn niezdolności zdrowotnej stwierdzonej przez lekarza medycyny sportowej, stypendium sportowe jest wypłacane przez okres nie dłuższy niż 3 miesiące. Po tym okresie, jeśli zawodnik nie powróci do realizacji programu szkolenia, stypendium pozbawia się.</w:t>
      </w:r>
    </w:p>
    <w:p w:rsidR="00393C80" w:rsidRPr="009B5B48" w:rsidRDefault="00393C80" w:rsidP="009B5B48">
      <w:pPr>
        <w:pStyle w:val="Akapitzlist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Pozbawienie prawa do stypendium sportowego następuje począwszy od miesiąca następującego po miesiącu powstania okoliczności wskazanych w ust.1 lub 2.</w:t>
      </w: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Rozdział 3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Nagrody i wyróżnienia za wysokie wyniki we współzawodnictwie sportowym</w:t>
      </w:r>
    </w:p>
    <w:p w:rsidR="00393C80" w:rsidRPr="009B5B48" w:rsidRDefault="00393C80" w:rsidP="009B5B48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8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Nagroda jest jednorazowym świadczeniem pieniężnym lub rzeczowym wypłaconym z budżetu Gminy Suszec, które stanowić powinno wyraz uznania dla zawodnika za osiągnięcie wysokiego wyniku sportowego we współzawodnictwie sportowym.</w:t>
      </w:r>
    </w:p>
    <w:p w:rsidR="00393C80" w:rsidRPr="009B5B48" w:rsidRDefault="00393C80" w:rsidP="009B5B48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Wyróżnienie stanowi medal, puchar, dyplom i list gratulacyjny, które przyznawane jest zawodnikowi za osiągnięcie wysokich wyników sportowych we współzawodnictwie sportowym.</w:t>
      </w:r>
    </w:p>
    <w:p w:rsidR="00393C80" w:rsidRPr="009B5B48" w:rsidRDefault="00393C80" w:rsidP="009B5B48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Nagrody lub wyróżnienia za wysokie wyniki sportowe przyznaje Wójt Gminy Suszec.</w:t>
      </w:r>
    </w:p>
    <w:p w:rsidR="00393C80" w:rsidRPr="009B5B48" w:rsidRDefault="00393C80" w:rsidP="009B5B48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Jednej i tej samej osobie w roku kalendarzowym można przyznać tylko jedną nagrodę za osiągnięcie wysokiego wyniku sportowego.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9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Nagrody pieniężne  dla zawodników przyznaje się w wysokości:</w:t>
      </w:r>
    </w:p>
    <w:p w:rsidR="00393C80" w:rsidRPr="009B5B48" w:rsidRDefault="00393C80" w:rsidP="009B5B4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zajęcie 1-3 miejsca w mistrzostwach na poziomie województwa  - 650 zł </w:t>
      </w:r>
    </w:p>
    <w:p w:rsidR="00393C80" w:rsidRPr="009B5B48" w:rsidRDefault="00393C80" w:rsidP="009B5B4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 zajęcie 1 - 5 miejsca w zawodach sportowych o randze Mistrzostw Polski - 1 200 zł </w:t>
      </w:r>
    </w:p>
    <w:p w:rsidR="00393C80" w:rsidRPr="009B5B48" w:rsidRDefault="00393C80" w:rsidP="009B5B4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 ustanowienie rekordu Polski w danej dyscyplinie sportu -  2 000 zł,</w:t>
      </w:r>
    </w:p>
    <w:p w:rsidR="00393C80" w:rsidRPr="009B5B48" w:rsidRDefault="00393C80" w:rsidP="009B5B4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 ustanowienie rekordu Europy, Świata  w danej dyscyplinie sportu -  2 500 zł</w:t>
      </w:r>
    </w:p>
    <w:p w:rsidR="00393C80" w:rsidRPr="009B5B48" w:rsidRDefault="00393C80" w:rsidP="009B5B4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 zajęcie 1 – 3 miejsca w Mistrzostwach Europy lub Świata – 3 000 zł,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§ 10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 wnioskiem o przyznanie nagrody lub wyróżnienia może wystąpić:</w:t>
      </w:r>
    </w:p>
    <w:p w:rsidR="00393C80" w:rsidRPr="009B5B48" w:rsidRDefault="00393C80" w:rsidP="009B5B48">
      <w:pPr>
        <w:pStyle w:val="Akapitzlist"/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macierzysty klub sportowy zawodnika,</w:t>
      </w:r>
    </w:p>
    <w:p w:rsidR="00393C80" w:rsidRPr="009B5B48" w:rsidRDefault="00393C80" w:rsidP="009B5B48">
      <w:pPr>
        <w:pStyle w:val="Akapitzlist"/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sam zawodnik lub opiekun prawny  zawodnika </w:t>
      </w:r>
    </w:p>
    <w:p w:rsidR="00393C80" w:rsidRPr="009B5B48" w:rsidRDefault="00393C80" w:rsidP="009B5B48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Wzór wniosku o przyznanie nagrody lub wyróżnienia stanowi </w:t>
      </w:r>
      <w:r w:rsidRPr="009B5B48">
        <w:rPr>
          <w:rFonts w:ascii="Arial" w:hAnsi="Arial" w:cs="Arial"/>
          <w:b/>
          <w:bCs/>
          <w:sz w:val="20"/>
          <w:szCs w:val="20"/>
        </w:rPr>
        <w:t>Załącznik Nr 2</w:t>
      </w:r>
      <w:r w:rsidRPr="009B5B48">
        <w:rPr>
          <w:rFonts w:ascii="Arial" w:hAnsi="Arial" w:cs="Arial"/>
          <w:sz w:val="20"/>
          <w:szCs w:val="20"/>
        </w:rPr>
        <w:t xml:space="preserve"> do niniejszych zasad.</w:t>
      </w:r>
    </w:p>
    <w:p w:rsidR="00393C80" w:rsidRPr="009B5B48" w:rsidRDefault="00393C80" w:rsidP="009B5B48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Wnioski o przyznanie nagrody lub wyróżnienia należy składać w terminach do 30 czerwca  i 31 grudnia  każdego roku.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spacing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lastRenderedPageBreak/>
        <w:t xml:space="preserve">Załącznik Nr 1 </w:t>
      </w:r>
      <w:r w:rsidRPr="009B5B48">
        <w:rPr>
          <w:rFonts w:ascii="Arial" w:hAnsi="Arial" w:cs="Arial"/>
          <w:sz w:val="20"/>
          <w:szCs w:val="20"/>
        </w:rPr>
        <w:br/>
      </w:r>
    </w:p>
    <w:p w:rsidR="00393C80" w:rsidRPr="009B5B48" w:rsidRDefault="00393C80" w:rsidP="009B5B48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.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wpływu 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Nr wniosku </w:t>
      </w:r>
      <w:r w:rsidRPr="009B5B48">
        <w:rPr>
          <w:rFonts w:ascii="Arial" w:hAnsi="Arial" w:cs="Arial"/>
          <w:sz w:val="20"/>
          <w:szCs w:val="20"/>
        </w:rPr>
        <w:t>..………………..</w:t>
      </w: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93C80" w:rsidRPr="009B5B48" w:rsidRDefault="00393C80" w:rsidP="009B5B48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WNIOSEK O PRZYZNANIE OKRESOWEGO STYPENDIUM SPORTOWEGO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Imię i nazwisko zawodnika ...………………………………………………………………………………….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Miejsce i data urodzenia …………………………………………………………………………………….....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Adres zamieszkania …………………………………………………………………………………………....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PESEL ……………………………………......... NIP.………………………………………………………….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Wnioskodawca ……………………………………………………………………………………………….....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Adres klubu sportowego zrzeszającego zawodnika (dotyczy zawodników zrzeszonych </w:t>
      </w:r>
      <w:r w:rsidRPr="009B5B48">
        <w:rPr>
          <w:rFonts w:ascii="Arial" w:hAnsi="Arial" w:cs="Arial"/>
          <w:sz w:val="20"/>
          <w:szCs w:val="20"/>
        </w:rPr>
        <w:br/>
        <w:t>w klubach/stowarzyszeniach sportowych)……………………………………………………………………..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Otrzymane stypendium. Podać źródło, rok, wysokość i czas, na który je przyznano 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Osiągnięcia sportowe, za które wnioskuje się przyznanie stypendium: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Uzasadnienie: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Wniosek sporządził………………………………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…………………………., dnia …………….……..</w:t>
      </w:r>
    </w:p>
    <w:p w:rsidR="00393C80" w:rsidRPr="009B5B48" w:rsidRDefault="00393C80" w:rsidP="00E83B0C">
      <w:pPr>
        <w:pStyle w:val="Akapitzlist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…………………………………….</w:t>
      </w:r>
    </w:p>
    <w:p w:rsidR="00393C80" w:rsidRDefault="00393C80" w:rsidP="00E83B0C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(podpis Wnioskodawcy)</w:t>
      </w:r>
    </w:p>
    <w:p w:rsidR="00393C80" w:rsidRDefault="00393C80" w:rsidP="00E83B0C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</w:p>
    <w:p w:rsidR="00393C80" w:rsidRDefault="00393C80" w:rsidP="00E83B0C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lastRenderedPageBreak/>
        <w:t xml:space="preserve">Oświadczam, że z tytułu uprawiania dyscypliny sportowej </w:t>
      </w:r>
      <w:r w:rsidRPr="009B5B48">
        <w:rPr>
          <w:rFonts w:ascii="Arial" w:hAnsi="Arial" w:cs="Arial"/>
          <w:b/>
          <w:bCs/>
          <w:sz w:val="20"/>
          <w:szCs w:val="20"/>
        </w:rPr>
        <w:t>nie pobieram</w:t>
      </w:r>
      <w:r w:rsidRPr="009B5B48">
        <w:rPr>
          <w:rFonts w:ascii="Arial" w:hAnsi="Arial" w:cs="Arial"/>
          <w:sz w:val="20"/>
          <w:szCs w:val="20"/>
        </w:rPr>
        <w:t xml:space="preserve"> stypendiów </w:t>
      </w:r>
      <w:r w:rsidRPr="009B5B48">
        <w:rPr>
          <w:rFonts w:ascii="Arial" w:hAnsi="Arial" w:cs="Arial"/>
          <w:sz w:val="20"/>
          <w:szCs w:val="20"/>
        </w:rPr>
        <w:br/>
        <w:t>z budżetu państwa bądź stypendium sportowego z innych jednostek samorządu terytorialnego.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(podpis zawodnika)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Zobowiązuję się do informowania Wójta Gminy Suszec o okolicznościach skutkujących pozbawieniem stypendium sportowego.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(podpis zawodnika)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Poświadcza się, że zawodnik ………………………………………………………………………. Jest członkiem  do klubu sportowego: ……………………………………………………………………… i uprawia dyscyplinę sportu 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B5B48">
        <w:rPr>
          <w:rFonts w:ascii="Arial" w:hAnsi="Arial" w:cs="Arial"/>
          <w:sz w:val="20"/>
          <w:szCs w:val="20"/>
        </w:rPr>
        <w:t xml:space="preserve"> (podpis Prezesa Klubu/Trenera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Jako Prezes Klubu Sportowego…………………………………………..………. zobowiązuję się do informowania Wójta Gminy Suszec o znanych mi okolicznościach skutkujących pozbawieniem stypendium sportowego.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93C80" w:rsidRPr="00E83B0C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>(podpis Prezesa Klubu)</w:t>
      </w: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9B5B48">
        <w:rPr>
          <w:rFonts w:ascii="Arial" w:hAnsi="Arial" w:cs="Arial"/>
          <w:sz w:val="20"/>
          <w:szCs w:val="20"/>
          <w:u w:val="single"/>
        </w:rPr>
        <w:t>Wymagane załączniki do wniosku:</w:t>
      </w:r>
    </w:p>
    <w:p w:rsidR="00393C80" w:rsidRPr="009B5B48" w:rsidRDefault="00393C80" w:rsidP="00E83B0C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Uwierzytelnione kserokopie dokumentów potwierdzające osiągnięcia sportowe.</w:t>
      </w:r>
    </w:p>
    <w:p w:rsidR="00393C80" w:rsidRPr="009B5B48" w:rsidRDefault="00393C80" w:rsidP="00E83B0C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Odpis programu szkolenia, wraz z poświadczeniem przez podmiot opracowujący ten program, że zawodnik jest objęty tym programem.</w:t>
      </w:r>
    </w:p>
    <w:p w:rsidR="00393C80" w:rsidRPr="009B5B48" w:rsidRDefault="00393C80" w:rsidP="00E83B0C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Oświadczenie zawodnika o wyrażeniu zgody na przetwarzanie jego danych osobowych dla celów przyznania stypendium.</w:t>
      </w:r>
    </w:p>
    <w:p w:rsidR="00393C80" w:rsidRPr="009B5B48" w:rsidRDefault="00393C80" w:rsidP="00E83B0C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Inne dokumenty i informacje niezbędne do uzasadnienia wniosku o przyznanie stypendium dla zawodnika.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lastRenderedPageBreak/>
        <w:t>OPINIA KOMISJI DS. STYPENDIUM  SPORTOWEGO, NAGRÓD I WYRÓŻNIEŃ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  <w:t xml:space="preserve">Na posiedzeniu w dniu ………. Komisja, w składzie jak w załączonej liście obecności, po sprawdzeniu wniosku o przyznanie okresowego stypendium sportowego, zaopiniowała pozytywnie/negatywnie (niepotrzebne skreślić) wniosek do Wójta Gminy Suszec </w:t>
      </w:r>
      <w:r w:rsidRPr="009B5B48">
        <w:rPr>
          <w:rFonts w:ascii="Arial" w:hAnsi="Arial" w:cs="Arial"/>
          <w:sz w:val="20"/>
          <w:szCs w:val="20"/>
        </w:rPr>
        <w:br/>
        <w:t>o przyznanie okresowego  stypendium  sportowego dla: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(imię i nazwisko zawodnika)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393C80" w:rsidRPr="009B5B48" w:rsidRDefault="00393C80" w:rsidP="00E83B0C">
      <w:pPr>
        <w:ind w:left="0" w:firstLine="0"/>
        <w:jc w:val="left"/>
        <w:rPr>
          <w:rFonts w:ascii="Arial" w:hAnsi="Arial" w:cs="Arial"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Zawodnik kwalifikuje się do otrzymania okresowego  stypendium sportowego zgodnie załącznikiem do uchwały Rady Gminy Suszec </w:t>
      </w:r>
      <w:r w:rsidRPr="009B5B48">
        <w:rPr>
          <w:rFonts w:ascii="Arial" w:hAnsi="Arial" w:cs="Arial"/>
          <w:bCs/>
          <w:sz w:val="20"/>
          <w:szCs w:val="20"/>
        </w:rPr>
        <w:t>z dnia 31 marca 2011 roku w sprawie określenia warunków i trybu przyznawania, pozbawiania oraz wysokości okresowych stypendiów sportowych, nagród i wyróżnień dla zawodników za wysokie wyniki we współzawodnictwie sportowym,</w:t>
      </w:r>
      <w:r w:rsidRPr="009B5B48">
        <w:rPr>
          <w:rFonts w:ascii="Arial" w:hAnsi="Arial" w:cs="Arial"/>
          <w:sz w:val="20"/>
          <w:szCs w:val="20"/>
        </w:rPr>
        <w:t xml:space="preserve"> w wysokości:</w:t>
      </w: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………………………. zł (słownie) 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Uzasadnienie: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Suszec, dnia 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Podpisy członków Komisji: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9B5B48" w:rsidRDefault="00393C80" w:rsidP="00E83B0C">
      <w:pPr>
        <w:ind w:left="0" w:firstLine="0"/>
        <w:rPr>
          <w:rFonts w:ascii="Arial" w:hAnsi="Arial" w:cs="Arial"/>
          <w:sz w:val="20"/>
          <w:szCs w:val="20"/>
        </w:rPr>
      </w:pPr>
    </w:p>
    <w:p w:rsidR="00393C80" w:rsidRDefault="00393C80" w:rsidP="00E83B0C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lastRenderedPageBreak/>
        <w:t>Załącznik Nr 2</w:t>
      </w:r>
    </w:p>
    <w:p w:rsidR="00393C80" w:rsidRPr="009B5B48" w:rsidRDefault="00393C80" w:rsidP="00E83B0C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2D7953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Data wpływu ………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wniosku …………..…………</w:t>
      </w: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WNIOSEK O PRZYZNANIE WYRÓŻNIENIA/NAGRODY ZA WYSOKIE WYNIKI WE WSPÓŁZAWODNICTWIE SPORTOWYM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Imię i nazwisko  zawodnika...…………………………………………………………………………………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Miejsce i data urodzenia …………………………………………………………………………………….....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Adres zamieszkania …………………………………………………………………………………………....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PESEL ……………………………………......... NIP.………………………………………………………….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Wnioskodawca ……………………………………………………………………………………………….....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Adres klubu sportowego zrzeszającego zawodnika (dotyczy zawodników zrzeszonych </w:t>
      </w:r>
      <w:r w:rsidRPr="009B5B48">
        <w:rPr>
          <w:rFonts w:ascii="Arial" w:hAnsi="Arial" w:cs="Arial"/>
          <w:sz w:val="20"/>
          <w:szCs w:val="20"/>
        </w:rPr>
        <w:br/>
        <w:t>w klubach/stowarzyszeniach sportowych)……………………………………………………………………..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Osiągnięcia sportowe: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Uzasadnienie: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Poświadcza się, że zawodnik przynależy do klubu sportowego…………………………………………….. </w:t>
      </w: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(nazwa klubu, stowarzyszenia)</w:t>
      </w:r>
    </w:p>
    <w:p w:rsidR="00393C80" w:rsidRPr="009B5B48" w:rsidRDefault="00393C80" w:rsidP="00E83B0C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i uprawia </w:t>
      </w:r>
      <w:proofErr w:type="spellStart"/>
      <w:r w:rsidRPr="009B5B48">
        <w:rPr>
          <w:rFonts w:ascii="Arial" w:hAnsi="Arial" w:cs="Arial"/>
          <w:sz w:val="20"/>
          <w:szCs w:val="20"/>
        </w:rPr>
        <w:t>nst</w:t>
      </w:r>
      <w:proofErr w:type="spellEnd"/>
      <w:r w:rsidRPr="009B5B48">
        <w:rPr>
          <w:rFonts w:ascii="Arial" w:hAnsi="Arial" w:cs="Arial"/>
          <w:sz w:val="20"/>
          <w:szCs w:val="20"/>
        </w:rPr>
        <w:t>. dyscyplinę sportu: 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 xml:space="preserve">           (podpis</w:t>
      </w:r>
      <w:r>
        <w:rPr>
          <w:rFonts w:ascii="Arial" w:hAnsi="Arial" w:cs="Arial"/>
          <w:sz w:val="20"/>
          <w:szCs w:val="20"/>
        </w:rPr>
        <w:t xml:space="preserve"> </w:t>
      </w:r>
      <w:r w:rsidRPr="009B5B48">
        <w:rPr>
          <w:rFonts w:ascii="Arial" w:hAnsi="Arial" w:cs="Arial"/>
          <w:sz w:val="20"/>
          <w:szCs w:val="20"/>
        </w:rPr>
        <w:t>Prezesa Klubu/Trenera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Wniosek sporządził………………………………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…………………………., dnia …………….……..</w:t>
      </w:r>
    </w:p>
    <w:p w:rsidR="00393C80" w:rsidRPr="009B5B48" w:rsidRDefault="00393C80" w:rsidP="00E83B0C">
      <w:pPr>
        <w:pStyle w:val="Akapitzlist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</w:t>
      </w:r>
    </w:p>
    <w:p w:rsidR="00393C80" w:rsidRPr="009B5B48" w:rsidRDefault="00393C80" w:rsidP="00E83B0C">
      <w:pPr>
        <w:pStyle w:val="Akapitzlist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(podpis Wnioskodawcy)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OPINIA KOMISJI DS. STYPENDIÓW SPORTOWYCH, NAGRÓD I WYRÓŻNIEŃ</w:t>
      </w: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Propozycja przyznania nagrody lub wyróżnienia: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Suszec, dnia ………………………..</w:t>
      </w:r>
    </w:p>
    <w:p w:rsidR="00393C80" w:rsidRPr="009B5B48" w:rsidRDefault="00393C80" w:rsidP="00E83B0C">
      <w:pPr>
        <w:pStyle w:val="Akapitzlist"/>
        <w:ind w:left="4956" w:firstLine="708"/>
        <w:rPr>
          <w:rFonts w:ascii="Arial" w:hAnsi="Arial" w:cs="Arial"/>
          <w:sz w:val="20"/>
          <w:szCs w:val="20"/>
        </w:rPr>
      </w:pPr>
    </w:p>
    <w:p w:rsidR="00393C80" w:rsidRPr="009B5B48" w:rsidRDefault="00393C80" w:rsidP="00E83B0C">
      <w:pPr>
        <w:pStyle w:val="Akapitzlist"/>
        <w:ind w:left="4956" w:firstLine="708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Podpisy członków Komisji: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9B5B48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93C80" w:rsidRPr="007F15FC" w:rsidRDefault="00393C80" w:rsidP="00E83B0C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sectPr w:rsidR="00393C80" w:rsidRPr="007F15FC" w:rsidSect="005E41E7">
      <w:headerReference w:type="even" r:id="rId7"/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80" w:rsidRDefault="00393C80" w:rsidP="00A81BE8">
      <w:pPr>
        <w:spacing w:line="240" w:lineRule="auto"/>
      </w:pPr>
      <w:r>
        <w:separator/>
      </w:r>
    </w:p>
  </w:endnote>
  <w:endnote w:type="continuationSeparator" w:id="0">
    <w:p w:rsidR="00393C80" w:rsidRDefault="00393C80" w:rsidP="00A81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80" w:rsidRDefault="00393C80" w:rsidP="00CE5341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393C80" w:rsidRDefault="00393C80" w:rsidP="005E41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80" w:rsidRDefault="00393C80" w:rsidP="00CE5341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667A1E">
      <w:rPr>
        <w:rStyle w:val="Numerstrony"/>
        <w:rFonts w:cs="Calibri"/>
        <w:noProof/>
      </w:rPr>
      <w:t>9</w:t>
    </w:r>
    <w:r>
      <w:rPr>
        <w:rStyle w:val="Numerstrony"/>
        <w:rFonts w:cs="Calibri"/>
      </w:rPr>
      <w:fldChar w:fldCharType="end"/>
    </w:r>
  </w:p>
  <w:p w:rsidR="00393C80" w:rsidRDefault="00393C80" w:rsidP="005E41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80" w:rsidRDefault="00393C80" w:rsidP="00A81BE8">
      <w:pPr>
        <w:spacing w:line="240" w:lineRule="auto"/>
      </w:pPr>
      <w:r>
        <w:separator/>
      </w:r>
    </w:p>
  </w:footnote>
  <w:footnote w:type="continuationSeparator" w:id="0">
    <w:p w:rsidR="00393C80" w:rsidRDefault="00393C80" w:rsidP="00A81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80" w:rsidRDefault="00393C80" w:rsidP="00CE5341">
    <w:pPr>
      <w:pStyle w:val="Nagwek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393C80" w:rsidRDefault="00393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0BD"/>
    <w:multiLevelType w:val="hybridMultilevel"/>
    <w:tmpl w:val="230AA2FA"/>
    <w:lvl w:ilvl="0" w:tplc="DEE23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30021F"/>
    <w:multiLevelType w:val="hybridMultilevel"/>
    <w:tmpl w:val="DB86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8351F"/>
    <w:multiLevelType w:val="hybridMultilevel"/>
    <w:tmpl w:val="4218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34390"/>
    <w:multiLevelType w:val="hybridMultilevel"/>
    <w:tmpl w:val="6EC4D598"/>
    <w:lvl w:ilvl="0" w:tplc="E586D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E3EB1"/>
    <w:multiLevelType w:val="hybridMultilevel"/>
    <w:tmpl w:val="13228754"/>
    <w:lvl w:ilvl="0" w:tplc="306A9F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A97964"/>
    <w:multiLevelType w:val="hybridMultilevel"/>
    <w:tmpl w:val="B3240E08"/>
    <w:lvl w:ilvl="0" w:tplc="C012F8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CF11B1"/>
    <w:multiLevelType w:val="hybridMultilevel"/>
    <w:tmpl w:val="1932EC0A"/>
    <w:lvl w:ilvl="0" w:tplc="3ECEB780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1EE159C1"/>
    <w:multiLevelType w:val="hybridMultilevel"/>
    <w:tmpl w:val="7988EC1E"/>
    <w:lvl w:ilvl="0" w:tplc="03344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A60DCA"/>
    <w:multiLevelType w:val="hybridMultilevel"/>
    <w:tmpl w:val="1928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74AA1"/>
    <w:multiLevelType w:val="hybridMultilevel"/>
    <w:tmpl w:val="597E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F271B"/>
    <w:multiLevelType w:val="hybridMultilevel"/>
    <w:tmpl w:val="F5B6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E0A19"/>
    <w:multiLevelType w:val="hybridMultilevel"/>
    <w:tmpl w:val="3C62D8D6"/>
    <w:lvl w:ilvl="0" w:tplc="4F9477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2A63E41"/>
    <w:multiLevelType w:val="hybridMultilevel"/>
    <w:tmpl w:val="99E8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20DDF"/>
    <w:multiLevelType w:val="hybridMultilevel"/>
    <w:tmpl w:val="75EC841C"/>
    <w:lvl w:ilvl="0" w:tplc="9F528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2A2F8D"/>
    <w:multiLevelType w:val="hybridMultilevel"/>
    <w:tmpl w:val="E43A128C"/>
    <w:lvl w:ilvl="0" w:tplc="E8DCE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A4B24"/>
    <w:multiLevelType w:val="hybridMultilevel"/>
    <w:tmpl w:val="E8825146"/>
    <w:lvl w:ilvl="0" w:tplc="57608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9B059C"/>
    <w:multiLevelType w:val="hybridMultilevel"/>
    <w:tmpl w:val="7848ED76"/>
    <w:lvl w:ilvl="0" w:tplc="5360E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2F0593"/>
    <w:multiLevelType w:val="hybridMultilevel"/>
    <w:tmpl w:val="7F4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E9121A"/>
    <w:multiLevelType w:val="hybridMultilevel"/>
    <w:tmpl w:val="01EAD8BE"/>
    <w:lvl w:ilvl="0" w:tplc="269C9E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CB6D1F"/>
    <w:multiLevelType w:val="hybridMultilevel"/>
    <w:tmpl w:val="266C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5A2322"/>
    <w:multiLevelType w:val="hybridMultilevel"/>
    <w:tmpl w:val="8520A83E"/>
    <w:lvl w:ilvl="0" w:tplc="A17A354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A9F7E25"/>
    <w:multiLevelType w:val="hybridMultilevel"/>
    <w:tmpl w:val="47142D4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F67564D"/>
    <w:multiLevelType w:val="hybridMultilevel"/>
    <w:tmpl w:val="1612EF16"/>
    <w:lvl w:ilvl="0" w:tplc="C4BE385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42A1C27"/>
    <w:multiLevelType w:val="hybridMultilevel"/>
    <w:tmpl w:val="4D90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8C3CEA"/>
    <w:multiLevelType w:val="hybridMultilevel"/>
    <w:tmpl w:val="256AE0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8F74505"/>
    <w:multiLevelType w:val="hybridMultilevel"/>
    <w:tmpl w:val="649C3E7A"/>
    <w:lvl w:ilvl="0" w:tplc="0E6A3478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6">
    <w:nsid w:val="5A09463A"/>
    <w:multiLevelType w:val="hybridMultilevel"/>
    <w:tmpl w:val="73F27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BB6794"/>
    <w:multiLevelType w:val="hybridMultilevel"/>
    <w:tmpl w:val="E560395A"/>
    <w:lvl w:ilvl="0" w:tplc="C9EE2B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2F76B9B"/>
    <w:multiLevelType w:val="hybridMultilevel"/>
    <w:tmpl w:val="3F6EC092"/>
    <w:lvl w:ilvl="0" w:tplc="020E35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475300"/>
    <w:multiLevelType w:val="hybridMultilevel"/>
    <w:tmpl w:val="07549A00"/>
    <w:lvl w:ilvl="0" w:tplc="F4AAD45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27F3296"/>
    <w:multiLevelType w:val="hybridMultilevel"/>
    <w:tmpl w:val="1CB473B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4036512"/>
    <w:multiLevelType w:val="hybridMultilevel"/>
    <w:tmpl w:val="285A83B0"/>
    <w:lvl w:ilvl="0" w:tplc="6C64A1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4B109A8"/>
    <w:multiLevelType w:val="hybridMultilevel"/>
    <w:tmpl w:val="4D6C9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2E1D85"/>
    <w:multiLevelType w:val="hybridMultilevel"/>
    <w:tmpl w:val="39E8FB28"/>
    <w:lvl w:ilvl="0" w:tplc="4C0E2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F9C48E9"/>
    <w:multiLevelType w:val="hybridMultilevel"/>
    <w:tmpl w:val="5AE6810E"/>
    <w:lvl w:ilvl="0" w:tplc="082862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2"/>
  </w:num>
  <w:num w:numId="3">
    <w:abstractNumId w:val="21"/>
  </w:num>
  <w:num w:numId="4">
    <w:abstractNumId w:val="20"/>
  </w:num>
  <w:num w:numId="5">
    <w:abstractNumId w:val="17"/>
  </w:num>
  <w:num w:numId="6">
    <w:abstractNumId w:val="25"/>
  </w:num>
  <w:num w:numId="7">
    <w:abstractNumId w:val="10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2"/>
  </w:num>
  <w:num w:numId="17">
    <w:abstractNumId w:val="11"/>
  </w:num>
  <w:num w:numId="18">
    <w:abstractNumId w:val="29"/>
  </w:num>
  <w:num w:numId="19">
    <w:abstractNumId w:val="30"/>
  </w:num>
  <w:num w:numId="20">
    <w:abstractNumId w:val="19"/>
  </w:num>
  <w:num w:numId="21">
    <w:abstractNumId w:val="7"/>
  </w:num>
  <w:num w:numId="22">
    <w:abstractNumId w:val="13"/>
  </w:num>
  <w:num w:numId="23">
    <w:abstractNumId w:val="5"/>
  </w:num>
  <w:num w:numId="24">
    <w:abstractNumId w:val="3"/>
  </w:num>
  <w:num w:numId="25">
    <w:abstractNumId w:val="33"/>
  </w:num>
  <w:num w:numId="26">
    <w:abstractNumId w:val="15"/>
  </w:num>
  <w:num w:numId="27">
    <w:abstractNumId w:val="34"/>
  </w:num>
  <w:num w:numId="28">
    <w:abstractNumId w:val="0"/>
  </w:num>
  <w:num w:numId="29">
    <w:abstractNumId w:val="8"/>
  </w:num>
  <w:num w:numId="30">
    <w:abstractNumId w:val="18"/>
  </w:num>
  <w:num w:numId="31">
    <w:abstractNumId w:val="12"/>
  </w:num>
  <w:num w:numId="32">
    <w:abstractNumId w:val="6"/>
  </w:num>
  <w:num w:numId="33">
    <w:abstractNumId w:val="27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0"/>
    <w:rsid w:val="0001490D"/>
    <w:rsid w:val="0002743F"/>
    <w:rsid w:val="00037BE0"/>
    <w:rsid w:val="00051754"/>
    <w:rsid w:val="0005335E"/>
    <w:rsid w:val="0006126C"/>
    <w:rsid w:val="0006375F"/>
    <w:rsid w:val="000653C2"/>
    <w:rsid w:val="00070CEE"/>
    <w:rsid w:val="00096B1A"/>
    <w:rsid w:val="000A43F6"/>
    <w:rsid w:val="000B2882"/>
    <w:rsid w:val="000C2B3A"/>
    <w:rsid w:val="000D2409"/>
    <w:rsid w:val="000D7911"/>
    <w:rsid w:val="000F592B"/>
    <w:rsid w:val="00124568"/>
    <w:rsid w:val="00131C1C"/>
    <w:rsid w:val="00150EA7"/>
    <w:rsid w:val="00152AE9"/>
    <w:rsid w:val="00156F4F"/>
    <w:rsid w:val="001773DD"/>
    <w:rsid w:val="001A27C2"/>
    <w:rsid w:val="001A2EBF"/>
    <w:rsid w:val="001A5F88"/>
    <w:rsid w:val="001D0C67"/>
    <w:rsid w:val="001D595D"/>
    <w:rsid w:val="001E140E"/>
    <w:rsid w:val="001E2CBA"/>
    <w:rsid w:val="00217BBF"/>
    <w:rsid w:val="00221F46"/>
    <w:rsid w:val="00244CE4"/>
    <w:rsid w:val="00250E37"/>
    <w:rsid w:val="0025480B"/>
    <w:rsid w:val="00261971"/>
    <w:rsid w:val="00261DBF"/>
    <w:rsid w:val="0028596A"/>
    <w:rsid w:val="00293447"/>
    <w:rsid w:val="00294AE2"/>
    <w:rsid w:val="002A3EA2"/>
    <w:rsid w:val="002A60EA"/>
    <w:rsid w:val="002C7200"/>
    <w:rsid w:val="002D7953"/>
    <w:rsid w:val="002E4002"/>
    <w:rsid w:val="002E5691"/>
    <w:rsid w:val="002E56C6"/>
    <w:rsid w:val="002F434C"/>
    <w:rsid w:val="002F4515"/>
    <w:rsid w:val="002F55E7"/>
    <w:rsid w:val="0030228B"/>
    <w:rsid w:val="00303089"/>
    <w:rsid w:val="00305290"/>
    <w:rsid w:val="0031526E"/>
    <w:rsid w:val="00335A05"/>
    <w:rsid w:val="00343BB8"/>
    <w:rsid w:val="003512FB"/>
    <w:rsid w:val="00361A41"/>
    <w:rsid w:val="003628AC"/>
    <w:rsid w:val="0037344F"/>
    <w:rsid w:val="00383904"/>
    <w:rsid w:val="00391350"/>
    <w:rsid w:val="00393C80"/>
    <w:rsid w:val="003A23F5"/>
    <w:rsid w:val="003A54B4"/>
    <w:rsid w:val="003A6F59"/>
    <w:rsid w:val="003B03F5"/>
    <w:rsid w:val="003B4C0B"/>
    <w:rsid w:val="003C6908"/>
    <w:rsid w:val="003D214A"/>
    <w:rsid w:val="004005C0"/>
    <w:rsid w:val="00404EE9"/>
    <w:rsid w:val="00411FD8"/>
    <w:rsid w:val="00426A6C"/>
    <w:rsid w:val="004404EB"/>
    <w:rsid w:val="00441452"/>
    <w:rsid w:val="004426EA"/>
    <w:rsid w:val="00450C8F"/>
    <w:rsid w:val="00461011"/>
    <w:rsid w:val="00464632"/>
    <w:rsid w:val="00467851"/>
    <w:rsid w:val="004A3630"/>
    <w:rsid w:val="004D6450"/>
    <w:rsid w:val="004E3368"/>
    <w:rsid w:val="004E75F6"/>
    <w:rsid w:val="004F14BB"/>
    <w:rsid w:val="00520635"/>
    <w:rsid w:val="00530E72"/>
    <w:rsid w:val="0053196C"/>
    <w:rsid w:val="0055720A"/>
    <w:rsid w:val="00561697"/>
    <w:rsid w:val="0057173B"/>
    <w:rsid w:val="005748A0"/>
    <w:rsid w:val="00593917"/>
    <w:rsid w:val="00594CB4"/>
    <w:rsid w:val="005A4E93"/>
    <w:rsid w:val="005A4F8B"/>
    <w:rsid w:val="005C0344"/>
    <w:rsid w:val="005C2E69"/>
    <w:rsid w:val="005C7DD8"/>
    <w:rsid w:val="005D760D"/>
    <w:rsid w:val="005E41E7"/>
    <w:rsid w:val="005F6223"/>
    <w:rsid w:val="005F69A4"/>
    <w:rsid w:val="0062232D"/>
    <w:rsid w:val="00627B8A"/>
    <w:rsid w:val="0063616E"/>
    <w:rsid w:val="00644D12"/>
    <w:rsid w:val="00652DD0"/>
    <w:rsid w:val="006557DC"/>
    <w:rsid w:val="00661B82"/>
    <w:rsid w:val="0066334A"/>
    <w:rsid w:val="00667A1E"/>
    <w:rsid w:val="006A2260"/>
    <w:rsid w:val="006A6825"/>
    <w:rsid w:val="006C046D"/>
    <w:rsid w:val="006D5E65"/>
    <w:rsid w:val="00713C01"/>
    <w:rsid w:val="00715A29"/>
    <w:rsid w:val="00720616"/>
    <w:rsid w:val="00742323"/>
    <w:rsid w:val="007559C0"/>
    <w:rsid w:val="007707F1"/>
    <w:rsid w:val="007723D7"/>
    <w:rsid w:val="00780775"/>
    <w:rsid w:val="00784344"/>
    <w:rsid w:val="007950F2"/>
    <w:rsid w:val="007B0C7F"/>
    <w:rsid w:val="007B6560"/>
    <w:rsid w:val="007D314E"/>
    <w:rsid w:val="007D3353"/>
    <w:rsid w:val="007E441E"/>
    <w:rsid w:val="007E659A"/>
    <w:rsid w:val="007E7CBA"/>
    <w:rsid w:val="007F15FC"/>
    <w:rsid w:val="007F29B6"/>
    <w:rsid w:val="00801FD6"/>
    <w:rsid w:val="008036B1"/>
    <w:rsid w:val="00804C29"/>
    <w:rsid w:val="00806E40"/>
    <w:rsid w:val="0082451B"/>
    <w:rsid w:val="0082628C"/>
    <w:rsid w:val="00835862"/>
    <w:rsid w:val="00837011"/>
    <w:rsid w:val="008419AF"/>
    <w:rsid w:val="008433A6"/>
    <w:rsid w:val="00862210"/>
    <w:rsid w:val="00876EE4"/>
    <w:rsid w:val="00882E49"/>
    <w:rsid w:val="008C01F1"/>
    <w:rsid w:val="008C4AC2"/>
    <w:rsid w:val="008C707B"/>
    <w:rsid w:val="008D6E9D"/>
    <w:rsid w:val="008D71AE"/>
    <w:rsid w:val="008E35DB"/>
    <w:rsid w:val="008F6AEA"/>
    <w:rsid w:val="0090096D"/>
    <w:rsid w:val="00900DAB"/>
    <w:rsid w:val="00917833"/>
    <w:rsid w:val="00932A20"/>
    <w:rsid w:val="00955356"/>
    <w:rsid w:val="00964558"/>
    <w:rsid w:val="00972719"/>
    <w:rsid w:val="00975A9C"/>
    <w:rsid w:val="009861F3"/>
    <w:rsid w:val="00994DDA"/>
    <w:rsid w:val="009A2E3C"/>
    <w:rsid w:val="009B5B48"/>
    <w:rsid w:val="009D0ED9"/>
    <w:rsid w:val="009E61DA"/>
    <w:rsid w:val="009E65FB"/>
    <w:rsid w:val="009F6FA2"/>
    <w:rsid w:val="00A03189"/>
    <w:rsid w:val="00A04B4D"/>
    <w:rsid w:val="00A04B63"/>
    <w:rsid w:val="00A173A6"/>
    <w:rsid w:val="00A22F40"/>
    <w:rsid w:val="00A51A46"/>
    <w:rsid w:val="00A54C7D"/>
    <w:rsid w:val="00A72DB5"/>
    <w:rsid w:val="00A81BE8"/>
    <w:rsid w:val="00A86796"/>
    <w:rsid w:val="00A87BA8"/>
    <w:rsid w:val="00A90659"/>
    <w:rsid w:val="00AB713A"/>
    <w:rsid w:val="00AC3548"/>
    <w:rsid w:val="00AE78AF"/>
    <w:rsid w:val="00AE7C29"/>
    <w:rsid w:val="00B01991"/>
    <w:rsid w:val="00B22AE6"/>
    <w:rsid w:val="00B4022C"/>
    <w:rsid w:val="00B41D0D"/>
    <w:rsid w:val="00B65FD3"/>
    <w:rsid w:val="00BA2882"/>
    <w:rsid w:val="00BA7F01"/>
    <w:rsid w:val="00BB159C"/>
    <w:rsid w:val="00BD2E9E"/>
    <w:rsid w:val="00BE2CB1"/>
    <w:rsid w:val="00BF0A23"/>
    <w:rsid w:val="00BF111E"/>
    <w:rsid w:val="00C03FE7"/>
    <w:rsid w:val="00C16FAE"/>
    <w:rsid w:val="00C35A01"/>
    <w:rsid w:val="00C80881"/>
    <w:rsid w:val="00C826A4"/>
    <w:rsid w:val="00C91C58"/>
    <w:rsid w:val="00CA2606"/>
    <w:rsid w:val="00CB3A02"/>
    <w:rsid w:val="00CC1E46"/>
    <w:rsid w:val="00CD54A5"/>
    <w:rsid w:val="00CE0B3B"/>
    <w:rsid w:val="00CE5341"/>
    <w:rsid w:val="00D02BF6"/>
    <w:rsid w:val="00D07295"/>
    <w:rsid w:val="00D15049"/>
    <w:rsid w:val="00D17D8C"/>
    <w:rsid w:val="00D20964"/>
    <w:rsid w:val="00D257C2"/>
    <w:rsid w:val="00D27FA1"/>
    <w:rsid w:val="00D45B95"/>
    <w:rsid w:val="00D66354"/>
    <w:rsid w:val="00D73974"/>
    <w:rsid w:val="00D75F03"/>
    <w:rsid w:val="00DA3CFF"/>
    <w:rsid w:val="00DB50E5"/>
    <w:rsid w:val="00DC2E1E"/>
    <w:rsid w:val="00DE3638"/>
    <w:rsid w:val="00DF09A5"/>
    <w:rsid w:val="00E00F25"/>
    <w:rsid w:val="00E04B7B"/>
    <w:rsid w:val="00E0548E"/>
    <w:rsid w:val="00E05FA7"/>
    <w:rsid w:val="00E10EB9"/>
    <w:rsid w:val="00E3494B"/>
    <w:rsid w:val="00E41945"/>
    <w:rsid w:val="00E45339"/>
    <w:rsid w:val="00E632EF"/>
    <w:rsid w:val="00E66B86"/>
    <w:rsid w:val="00E67717"/>
    <w:rsid w:val="00E74448"/>
    <w:rsid w:val="00E83B0C"/>
    <w:rsid w:val="00EA635B"/>
    <w:rsid w:val="00EA7FB7"/>
    <w:rsid w:val="00EB126A"/>
    <w:rsid w:val="00EB7892"/>
    <w:rsid w:val="00EB7CC6"/>
    <w:rsid w:val="00EC5B5E"/>
    <w:rsid w:val="00ED51D0"/>
    <w:rsid w:val="00EE2FCD"/>
    <w:rsid w:val="00EF3C1C"/>
    <w:rsid w:val="00EF6A0A"/>
    <w:rsid w:val="00F04540"/>
    <w:rsid w:val="00F05BD3"/>
    <w:rsid w:val="00F167C9"/>
    <w:rsid w:val="00F2033E"/>
    <w:rsid w:val="00F50AB5"/>
    <w:rsid w:val="00F554DE"/>
    <w:rsid w:val="00F7059D"/>
    <w:rsid w:val="00F748F9"/>
    <w:rsid w:val="00FA23BD"/>
    <w:rsid w:val="00FB43E1"/>
    <w:rsid w:val="00FD5551"/>
    <w:rsid w:val="00FD64C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2C753-41BC-46FE-AE39-5E22677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59C"/>
    <w:pPr>
      <w:spacing w:line="360" w:lineRule="auto"/>
      <w:ind w:left="2835" w:firstLine="164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48A0"/>
    <w:pPr>
      <w:spacing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48A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595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81BE8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1BE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A81B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E4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D01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5E41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4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D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2328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>TOSHIBA</Company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GZO Suszec</dc:creator>
  <cp:keywords/>
  <dc:description/>
  <cp:lastModifiedBy>MorcinekA</cp:lastModifiedBy>
  <cp:revision>2</cp:revision>
  <cp:lastPrinted>2011-04-05T08:05:00Z</cp:lastPrinted>
  <dcterms:created xsi:type="dcterms:W3CDTF">2015-06-08T07:25:00Z</dcterms:created>
  <dcterms:modified xsi:type="dcterms:W3CDTF">2015-06-08T07:25:00Z</dcterms:modified>
</cp:coreProperties>
</file>